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16" w:rsidRDefault="003D5D16" w:rsidP="00E836A4">
      <w:pPr>
        <w:rPr>
          <w:bCs/>
          <w:lang w:eastAsia="cs-CZ"/>
        </w:rPr>
      </w:pPr>
      <w:r>
        <w:rPr>
          <w:bCs/>
          <w:lang w:eastAsia="cs-CZ"/>
        </w:rPr>
        <w:t>Newtonovy pohybové zákony</w:t>
      </w:r>
    </w:p>
    <w:p w:rsidR="00731B32" w:rsidRDefault="00731B32" w:rsidP="00731B32">
      <w:pPr>
        <w:rPr>
          <w:rStyle w:val="Hypertextovodkaz"/>
        </w:rPr>
      </w:pPr>
      <w:hyperlink r:id="rId6" w:history="1">
        <w:r w:rsidRPr="007A4149">
          <w:rPr>
            <w:rStyle w:val="Hypertextovodkaz"/>
          </w:rPr>
          <w:t>https://formatovani-d</w:t>
        </w:r>
        <w:r w:rsidRPr="007A4149">
          <w:rPr>
            <w:rStyle w:val="Hypertextovodkaz"/>
          </w:rPr>
          <w:t>o</w:t>
        </w:r>
        <w:r w:rsidRPr="007A4149">
          <w:rPr>
            <w:rStyle w:val="Hypertextovodkaz"/>
          </w:rPr>
          <w:t>kumentu.cz/navod/jak-vytvorit-obsah-ve-wordu-viceurovnove-cislovani</w:t>
        </w:r>
      </w:hyperlink>
    </w:p>
    <w:p w:rsidR="00731B32" w:rsidRPr="00731B32" w:rsidRDefault="00731B32" w:rsidP="00E836A4">
      <w:pPr>
        <w:rPr>
          <w:bCs/>
          <w:sz w:val="20"/>
          <w:szCs w:val="20"/>
          <w:lang w:eastAsia="cs-CZ"/>
        </w:rPr>
      </w:pPr>
      <w:r w:rsidRPr="00731B32">
        <w:rPr>
          <w:bCs/>
          <w:sz w:val="20"/>
          <w:szCs w:val="20"/>
          <w:highlight w:val="yellow"/>
          <w:lang w:eastAsia="cs-CZ"/>
        </w:rPr>
        <w:t>(řádek s odkazem potom z tvé práce vymaž)</w:t>
      </w:r>
    </w:p>
    <w:p w:rsidR="00E836A4" w:rsidRPr="00E836A4" w:rsidRDefault="00E836A4" w:rsidP="00E836A4">
      <w:pPr>
        <w:rPr>
          <w:lang w:eastAsia="cs-CZ"/>
        </w:rPr>
      </w:pPr>
      <w:r w:rsidRPr="00E836A4">
        <w:rPr>
          <w:bCs/>
          <w:lang w:eastAsia="cs-CZ"/>
        </w:rPr>
        <w:t>Newtonovy pohybové zákony</w:t>
      </w:r>
      <w:r w:rsidRPr="00E836A4">
        <w:rPr>
          <w:lang w:eastAsia="cs-CZ"/>
        </w:rPr>
        <w:t> jsou </w:t>
      </w:r>
      <w:hyperlink r:id="rId7" w:tooltip="Fyzikální zákon" w:history="1">
        <w:r w:rsidRPr="00E836A4">
          <w:rPr>
            <w:lang w:eastAsia="cs-CZ"/>
          </w:rPr>
          <w:t>fyzikální zákony</w:t>
        </w:r>
      </w:hyperlink>
      <w:r>
        <w:rPr>
          <w:lang w:eastAsia="cs-CZ"/>
        </w:rPr>
        <w:t xml:space="preserve"> </w:t>
      </w:r>
      <w:r w:rsidRPr="00E836A4">
        <w:rPr>
          <w:lang w:eastAsia="cs-CZ"/>
        </w:rPr>
        <w:t>formulované </w:t>
      </w:r>
      <w:hyperlink r:id="rId8" w:tooltip="Isaac Newton" w:history="1">
        <w:r w:rsidRPr="00E836A4">
          <w:rPr>
            <w:lang w:eastAsia="cs-CZ"/>
          </w:rPr>
          <w:t>Isaacem Newtonem</w:t>
        </w:r>
      </w:hyperlink>
      <w:r w:rsidRPr="00E836A4">
        <w:rPr>
          <w:lang w:eastAsia="cs-CZ"/>
        </w:rPr>
        <w:t>. Popisují vztah mezi </w:t>
      </w:r>
      <w:hyperlink r:id="rId9" w:tooltip="Mechanický pohyb" w:history="1">
        <w:r w:rsidRPr="00E836A4">
          <w:rPr>
            <w:lang w:eastAsia="cs-CZ"/>
          </w:rPr>
          <w:t>pohybem</w:t>
        </w:r>
      </w:hyperlink>
      <w:r w:rsidRPr="00E836A4">
        <w:rPr>
          <w:lang w:eastAsia="cs-CZ"/>
        </w:rPr>
        <w:t> tělesa a </w:t>
      </w:r>
      <w:hyperlink r:id="rId10" w:tooltip="Síla" w:history="1">
        <w:r w:rsidRPr="00E836A4">
          <w:rPr>
            <w:lang w:eastAsia="cs-CZ"/>
          </w:rPr>
          <w:t>silami</w:t>
        </w:r>
      </w:hyperlink>
      <w:r w:rsidRPr="00E836A4">
        <w:rPr>
          <w:lang w:eastAsia="cs-CZ"/>
        </w:rPr>
        <w:t>, které na toto </w:t>
      </w:r>
      <w:hyperlink r:id="rId11" w:tooltip="Těleso" w:history="1">
        <w:r w:rsidRPr="00E836A4">
          <w:rPr>
            <w:lang w:eastAsia="cs-CZ"/>
          </w:rPr>
          <w:t>těleso</w:t>
        </w:r>
      </w:hyperlink>
      <w:r w:rsidRPr="00E836A4">
        <w:rPr>
          <w:lang w:eastAsia="cs-CZ"/>
        </w:rPr>
        <w:t> působí.</w:t>
      </w:r>
    </w:p>
    <w:p w:rsidR="00E836A4" w:rsidRPr="00E836A4" w:rsidRDefault="00E836A4" w:rsidP="00E836A4">
      <w:pPr>
        <w:rPr>
          <w:lang w:eastAsia="cs-CZ"/>
        </w:rPr>
      </w:pPr>
      <w:r w:rsidRPr="00E836A4">
        <w:rPr>
          <w:lang w:eastAsia="cs-CZ"/>
        </w:rPr>
        <w:t>Newton zavedl celkem tři pohybové zákony, které tvoří základ </w:t>
      </w:r>
      <w:hyperlink r:id="rId12" w:tooltip="Klasická mechanika" w:history="1">
        <w:r w:rsidRPr="00E836A4">
          <w:rPr>
            <w:lang w:eastAsia="cs-CZ"/>
          </w:rPr>
          <w:t>klasické mechaniky</w:t>
        </w:r>
      </w:hyperlink>
      <w:r w:rsidRPr="00E836A4">
        <w:rPr>
          <w:lang w:eastAsia="cs-CZ"/>
        </w:rPr>
        <w:t> a zejména </w:t>
      </w:r>
      <w:hyperlink r:id="rId13" w:tooltip="Dynamika" w:history="1">
        <w:r w:rsidRPr="00E836A4">
          <w:rPr>
            <w:lang w:eastAsia="cs-CZ"/>
          </w:rPr>
          <w:t>dynamiky</w:t>
        </w:r>
      </w:hyperlink>
      <w:r w:rsidRPr="00E836A4">
        <w:rPr>
          <w:lang w:eastAsia="cs-CZ"/>
        </w:rPr>
        <w:t>, která zkou</w:t>
      </w:r>
      <w:bookmarkStart w:id="0" w:name="_GoBack"/>
      <w:bookmarkEnd w:id="0"/>
      <w:r w:rsidRPr="00E836A4">
        <w:rPr>
          <w:lang w:eastAsia="cs-CZ"/>
        </w:rPr>
        <w:t>má příčiny pohybu. Tyto zákony umožňují určit, jaký bude pohyb tělesa v </w:t>
      </w:r>
      <w:hyperlink r:id="rId14" w:tooltip="Inerciální vztažná soustava" w:history="1">
        <w:r w:rsidRPr="00E836A4">
          <w:rPr>
            <w:lang w:eastAsia="cs-CZ"/>
          </w:rPr>
          <w:t>inerciální vztažné soustavě</w:t>
        </w:r>
      </w:hyperlink>
      <w:r w:rsidRPr="00E836A4">
        <w:rPr>
          <w:lang w:eastAsia="cs-CZ"/>
        </w:rPr>
        <w:t>, jsou-li známy síly působící na </w:t>
      </w:r>
      <w:hyperlink r:id="rId15" w:tooltip="Těleso" w:history="1">
        <w:r w:rsidRPr="00E836A4">
          <w:rPr>
            <w:lang w:eastAsia="cs-CZ"/>
          </w:rPr>
          <w:t>těleso</w:t>
        </w:r>
      </w:hyperlink>
      <w:r w:rsidRPr="00E836A4">
        <w:rPr>
          <w:lang w:eastAsia="cs-CZ"/>
        </w:rPr>
        <w:t>.</w:t>
      </w:r>
    </w:p>
    <w:p w:rsidR="00E836A4" w:rsidRPr="00E836A4" w:rsidRDefault="00E836A4" w:rsidP="00E836A4">
      <w:pPr>
        <w:rPr>
          <w:rFonts w:cs="Times New Roman"/>
          <w:lang w:eastAsia="cs-CZ"/>
        </w:rPr>
      </w:pPr>
      <w:r w:rsidRPr="00E836A4">
        <w:rPr>
          <w:rFonts w:cs="Times New Roman"/>
          <w:lang w:eastAsia="cs-CZ"/>
        </w:rPr>
        <w:t>První Newtonův zákon</w:t>
      </w:r>
    </w:p>
    <w:p w:rsidR="00E836A4" w:rsidRPr="00E836A4" w:rsidRDefault="00E836A4" w:rsidP="00E836A4">
      <w:pPr>
        <w:rPr>
          <w:lang w:eastAsia="cs-CZ"/>
        </w:rPr>
      </w:pPr>
      <w:r w:rsidRPr="00E836A4">
        <w:rPr>
          <w:lang w:eastAsia="cs-CZ"/>
        </w:rPr>
        <w:t>Nazývá se také </w:t>
      </w:r>
      <w:r w:rsidRPr="00E836A4">
        <w:rPr>
          <w:bCs/>
          <w:lang w:eastAsia="cs-CZ"/>
        </w:rPr>
        <w:t>Zákon setrvačnosti</w:t>
      </w:r>
      <w:r w:rsidRPr="00E836A4">
        <w:rPr>
          <w:lang w:eastAsia="cs-CZ"/>
        </w:rPr>
        <w:t>.</w:t>
      </w:r>
    </w:p>
    <w:p w:rsidR="00E836A4" w:rsidRPr="00E836A4" w:rsidRDefault="00E836A4" w:rsidP="00E836A4">
      <w:pPr>
        <w:rPr>
          <w:lang w:eastAsia="cs-CZ"/>
        </w:rPr>
      </w:pPr>
      <w:r w:rsidRPr="00E836A4">
        <w:rPr>
          <w:lang w:eastAsia="cs-CZ"/>
        </w:rPr>
        <w:t xml:space="preserve">Corpus omne </w:t>
      </w:r>
      <w:proofErr w:type="spellStart"/>
      <w:r w:rsidRPr="00E836A4">
        <w:rPr>
          <w:lang w:eastAsia="cs-CZ"/>
        </w:rPr>
        <w:t>perseverare</w:t>
      </w:r>
      <w:proofErr w:type="spellEnd"/>
      <w:r w:rsidRPr="00E836A4">
        <w:rPr>
          <w:lang w:eastAsia="cs-CZ"/>
        </w:rPr>
        <w:t xml:space="preserve"> in </w:t>
      </w:r>
      <w:proofErr w:type="spellStart"/>
      <w:r w:rsidRPr="00E836A4">
        <w:rPr>
          <w:lang w:eastAsia="cs-CZ"/>
        </w:rPr>
        <w:t>statu</w:t>
      </w:r>
      <w:proofErr w:type="spellEnd"/>
      <w:r w:rsidRPr="00E836A4">
        <w:rPr>
          <w:lang w:eastAsia="cs-CZ"/>
        </w:rPr>
        <w:t xml:space="preserve"> </w:t>
      </w:r>
      <w:proofErr w:type="spellStart"/>
      <w:r w:rsidRPr="00E836A4">
        <w:rPr>
          <w:lang w:eastAsia="cs-CZ"/>
        </w:rPr>
        <w:t>suo</w:t>
      </w:r>
      <w:proofErr w:type="spellEnd"/>
      <w:r w:rsidRPr="00E836A4">
        <w:rPr>
          <w:lang w:eastAsia="cs-CZ"/>
        </w:rPr>
        <w:t xml:space="preserve"> </w:t>
      </w:r>
      <w:proofErr w:type="spellStart"/>
      <w:r w:rsidRPr="00E836A4">
        <w:rPr>
          <w:lang w:eastAsia="cs-CZ"/>
        </w:rPr>
        <w:t>quiescendi</w:t>
      </w:r>
      <w:proofErr w:type="spellEnd"/>
      <w:r w:rsidRPr="00E836A4">
        <w:rPr>
          <w:lang w:eastAsia="cs-CZ"/>
        </w:rPr>
        <w:t xml:space="preserve"> vel </w:t>
      </w:r>
      <w:proofErr w:type="spellStart"/>
      <w:r w:rsidRPr="00E836A4">
        <w:rPr>
          <w:lang w:eastAsia="cs-CZ"/>
        </w:rPr>
        <w:t>movendi</w:t>
      </w:r>
      <w:proofErr w:type="spellEnd"/>
      <w:r w:rsidRPr="00E836A4">
        <w:rPr>
          <w:lang w:eastAsia="cs-CZ"/>
        </w:rPr>
        <w:t xml:space="preserve"> </w:t>
      </w:r>
      <w:proofErr w:type="spellStart"/>
      <w:r w:rsidRPr="00E836A4">
        <w:rPr>
          <w:lang w:eastAsia="cs-CZ"/>
        </w:rPr>
        <w:t>uniformiter</w:t>
      </w:r>
      <w:proofErr w:type="spellEnd"/>
      <w:r w:rsidRPr="00E836A4">
        <w:rPr>
          <w:lang w:eastAsia="cs-CZ"/>
        </w:rPr>
        <w:t xml:space="preserve"> in </w:t>
      </w:r>
      <w:proofErr w:type="spellStart"/>
      <w:r w:rsidRPr="00E836A4">
        <w:rPr>
          <w:lang w:eastAsia="cs-CZ"/>
        </w:rPr>
        <w:t>directum</w:t>
      </w:r>
      <w:proofErr w:type="spellEnd"/>
      <w:r w:rsidRPr="00E836A4">
        <w:rPr>
          <w:lang w:eastAsia="cs-CZ"/>
        </w:rPr>
        <w:t xml:space="preserve">, </w:t>
      </w:r>
      <w:proofErr w:type="spellStart"/>
      <w:r w:rsidRPr="00E836A4">
        <w:rPr>
          <w:lang w:eastAsia="cs-CZ"/>
        </w:rPr>
        <w:t>nisi</w:t>
      </w:r>
      <w:proofErr w:type="spellEnd"/>
      <w:r w:rsidRPr="00E836A4">
        <w:rPr>
          <w:lang w:eastAsia="cs-CZ"/>
        </w:rPr>
        <w:t xml:space="preserve"> </w:t>
      </w:r>
      <w:proofErr w:type="spellStart"/>
      <w:r w:rsidRPr="00E836A4">
        <w:rPr>
          <w:lang w:eastAsia="cs-CZ"/>
        </w:rPr>
        <w:t>quatenus</w:t>
      </w:r>
      <w:proofErr w:type="spellEnd"/>
      <w:r w:rsidRPr="00E836A4">
        <w:rPr>
          <w:lang w:eastAsia="cs-CZ"/>
        </w:rPr>
        <w:t xml:space="preserve"> </w:t>
      </w:r>
      <w:proofErr w:type="spellStart"/>
      <w:r w:rsidRPr="00E836A4">
        <w:rPr>
          <w:lang w:eastAsia="cs-CZ"/>
        </w:rPr>
        <w:t>illud</w:t>
      </w:r>
      <w:proofErr w:type="spellEnd"/>
      <w:r w:rsidRPr="00E836A4">
        <w:rPr>
          <w:lang w:eastAsia="cs-CZ"/>
        </w:rPr>
        <w:t xml:space="preserve"> a </w:t>
      </w:r>
      <w:proofErr w:type="spellStart"/>
      <w:r w:rsidRPr="00E836A4">
        <w:rPr>
          <w:lang w:eastAsia="cs-CZ"/>
        </w:rPr>
        <w:t>viribus</w:t>
      </w:r>
      <w:proofErr w:type="spellEnd"/>
      <w:r w:rsidRPr="00E836A4">
        <w:rPr>
          <w:lang w:eastAsia="cs-CZ"/>
        </w:rPr>
        <w:t xml:space="preserve"> </w:t>
      </w:r>
      <w:proofErr w:type="spellStart"/>
      <w:r w:rsidRPr="00E836A4">
        <w:rPr>
          <w:lang w:eastAsia="cs-CZ"/>
        </w:rPr>
        <w:t>impressis</w:t>
      </w:r>
      <w:proofErr w:type="spellEnd"/>
      <w:r w:rsidRPr="00E836A4">
        <w:rPr>
          <w:lang w:eastAsia="cs-CZ"/>
        </w:rPr>
        <w:t xml:space="preserve"> </w:t>
      </w:r>
      <w:proofErr w:type="spellStart"/>
      <w:r w:rsidRPr="00E836A4">
        <w:rPr>
          <w:lang w:eastAsia="cs-CZ"/>
        </w:rPr>
        <w:t>cogitur</w:t>
      </w:r>
      <w:proofErr w:type="spellEnd"/>
      <w:r w:rsidRPr="00E836A4">
        <w:rPr>
          <w:lang w:eastAsia="cs-CZ"/>
        </w:rPr>
        <w:t xml:space="preserve"> </w:t>
      </w:r>
      <w:proofErr w:type="spellStart"/>
      <w:r w:rsidRPr="00E836A4">
        <w:rPr>
          <w:lang w:eastAsia="cs-CZ"/>
        </w:rPr>
        <w:t>statum</w:t>
      </w:r>
      <w:proofErr w:type="spellEnd"/>
      <w:r w:rsidRPr="00E836A4">
        <w:rPr>
          <w:lang w:eastAsia="cs-CZ"/>
        </w:rPr>
        <w:t xml:space="preserve"> </w:t>
      </w:r>
      <w:proofErr w:type="spellStart"/>
      <w:r w:rsidRPr="00E836A4">
        <w:rPr>
          <w:lang w:eastAsia="cs-CZ"/>
        </w:rPr>
        <w:t>suum</w:t>
      </w:r>
      <w:proofErr w:type="spellEnd"/>
      <w:r w:rsidRPr="00E836A4">
        <w:rPr>
          <w:lang w:eastAsia="cs-CZ"/>
        </w:rPr>
        <w:t xml:space="preserve"> </w:t>
      </w:r>
      <w:proofErr w:type="spellStart"/>
      <w:r w:rsidRPr="00E836A4">
        <w:rPr>
          <w:lang w:eastAsia="cs-CZ"/>
        </w:rPr>
        <w:t>mutare</w:t>
      </w:r>
      <w:proofErr w:type="spellEnd"/>
      <w:r w:rsidRPr="00E836A4">
        <w:rPr>
          <w:lang w:eastAsia="cs-CZ"/>
        </w:rPr>
        <w:t>.</w:t>
      </w:r>
    </w:p>
    <w:p w:rsidR="00E836A4" w:rsidRPr="00E836A4" w:rsidRDefault="00E836A4" w:rsidP="00E836A4">
      <w:pPr>
        <w:rPr>
          <w:lang w:eastAsia="cs-CZ"/>
        </w:rPr>
      </w:pPr>
      <w:r w:rsidRPr="00E836A4">
        <w:rPr>
          <w:bCs/>
          <w:lang w:eastAsia="cs-CZ"/>
        </w:rPr>
        <w:t>Jestliže na </w:t>
      </w:r>
      <w:hyperlink r:id="rId16" w:tooltip="Těleso" w:history="1">
        <w:r w:rsidRPr="00E836A4">
          <w:rPr>
            <w:bCs/>
            <w:lang w:eastAsia="cs-CZ"/>
          </w:rPr>
          <w:t>těleso</w:t>
        </w:r>
      </w:hyperlink>
      <w:r w:rsidRPr="00E836A4">
        <w:rPr>
          <w:bCs/>
          <w:lang w:eastAsia="cs-CZ"/>
        </w:rPr>
        <w:t> nepůsobí žádné vnější </w:t>
      </w:r>
      <w:hyperlink r:id="rId17" w:tooltip="Síla" w:history="1">
        <w:r w:rsidRPr="00E836A4">
          <w:rPr>
            <w:bCs/>
            <w:lang w:eastAsia="cs-CZ"/>
          </w:rPr>
          <w:t>síly</w:t>
        </w:r>
      </w:hyperlink>
      <w:r w:rsidRPr="00E836A4">
        <w:rPr>
          <w:bCs/>
          <w:lang w:eastAsia="cs-CZ"/>
        </w:rPr>
        <w:t> nebo </w:t>
      </w:r>
      <w:hyperlink r:id="rId18" w:tooltip="Výslednice sil" w:history="1">
        <w:r w:rsidRPr="00E836A4">
          <w:rPr>
            <w:bCs/>
            <w:lang w:eastAsia="cs-CZ"/>
          </w:rPr>
          <w:t>výslednice sil</w:t>
        </w:r>
      </w:hyperlink>
      <w:r w:rsidRPr="00E836A4">
        <w:rPr>
          <w:bCs/>
          <w:lang w:eastAsia="cs-CZ"/>
        </w:rPr>
        <w:t> je </w:t>
      </w:r>
      <w:hyperlink r:id="rId19" w:tooltip="Nula" w:history="1">
        <w:r w:rsidRPr="00E836A4">
          <w:rPr>
            <w:bCs/>
            <w:lang w:eastAsia="cs-CZ"/>
          </w:rPr>
          <w:t>nulová</w:t>
        </w:r>
      </w:hyperlink>
      <w:r w:rsidRPr="00E836A4">
        <w:rPr>
          <w:bCs/>
          <w:lang w:eastAsia="cs-CZ"/>
        </w:rPr>
        <w:t>, pak těleso </w:t>
      </w:r>
      <w:r w:rsidRPr="00E836A4">
        <w:rPr>
          <w:bCs/>
          <w:iCs/>
          <w:lang w:eastAsia="cs-CZ"/>
        </w:rPr>
        <w:t>setrvává</w:t>
      </w:r>
      <w:r w:rsidRPr="00E836A4">
        <w:rPr>
          <w:bCs/>
          <w:lang w:eastAsia="cs-CZ"/>
        </w:rPr>
        <w:t> v </w:t>
      </w:r>
      <w:hyperlink r:id="rId20" w:tooltip="Mechanický pohyb" w:history="1">
        <w:r w:rsidRPr="00E836A4">
          <w:rPr>
            <w:bCs/>
            <w:lang w:eastAsia="cs-CZ"/>
          </w:rPr>
          <w:t>klidu</w:t>
        </w:r>
      </w:hyperlink>
      <w:r w:rsidRPr="00E836A4">
        <w:rPr>
          <w:bCs/>
          <w:lang w:eastAsia="cs-CZ"/>
        </w:rPr>
        <w:t> nebo v </w:t>
      </w:r>
      <w:hyperlink r:id="rId21" w:tooltip="Rovnoměrný přímočarý pohyb" w:history="1">
        <w:r w:rsidRPr="00E836A4">
          <w:rPr>
            <w:bCs/>
            <w:lang w:eastAsia="cs-CZ"/>
          </w:rPr>
          <w:t>rovnoměrném přímočarém pohybu</w:t>
        </w:r>
      </w:hyperlink>
      <w:r w:rsidRPr="00E836A4">
        <w:rPr>
          <w:bCs/>
          <w:lang w:eastAsia="cs-CZ"/>
        </w:rPr>
        <w:t>.</w:t>
      </w:r>
    </w:p>
    <w:p w:rsidR="00E836A4" w:rsidRPr="00E836A4" w:rsidRDefault="00E836A4" w:rsidP="00E836A4">
      <w:pPr>
        <w:rPr>
          <w:lang w:eastAsia="cs-CZ"/>
        </w:rPr>
      </w:pPr>
      <w:r w:rsidRPr="00E836A4">
        <w:rPr>
          <w:lang w:eastAsia="cs-CZ"/>
        </w:rPr>
        <w:t>Ekvivalentní (srozumitelná) formulace zní: </w:t>
      </w:r>
      <w:r w:rsidRPr="00E836A4">
        <w:rPr>
          <w:iCs/>
          <w:lang w:eastAsia="cs-CZ"/>
        </w:rPr>
        <w:t>Těleso zůstává v klidu nebo rovnoměrném přímočarém pohybu, není-li nuceno vnějšími silami tento stav změnit.</w:t>
      </w:r>
    </w:p>
    <w:p w:rsidR="00E836A4" w:rsidRPr="00E836A4" w:rsidRDefault="00E836A4" w:rsidP="00E836A4">
      <w:pPr>
        <w:rPr>
          <w:lang w:eastAsia="cs-CZ"/>
        </w:rPr>
      </w:pPr>
      <w:r w:rsidRPr="00E836A4">
        <w:rPr>
          <w:lang w:eastAsia="cs-CZ"/>
        </w:rPr>
        <w:t>Tento zákon lze experimentálně dokázat jen při vyloučení nebo kompenzaci všech </w:t>
      </w:r>
      <w:hyperlink r:id="rId22" w:tooltip="Vnější síla" w:history="1">
        <w:r w:rsidRPr="00E836A4">
          <w:rPr>
            <w:lang w:eastAsia="cs-CZ"/>
          </w:rPr>
          <w:t>vnějších sil</w:t>
        </w:r>
      </w:hyperlink>
      <w:r w:rsidRPr="00E836A4">
        <w:rPr>
          <w:lang w:eastAsia="cs-CZ"/>
        </w:rPr>
        <w:t>, což je v plné míře nemožné, částečně to však vyřešit lze. </w:t>
      </w:r>
      <w:hyperlink r:id="rId23" w:tooltip="Odporová síla" w:history="1">
        <w:r w:rsidRPr="00E836A4">
          <w:rPr>
            <w:lang w:eastAsia="cs-CZ"/>
          </w:rPr>
          <w:t>Odporové síly</w:t>
        </w:r>
      </w:hyperlink>
      <w:r w:rsidRPr="00E836A4">
        <w:rPr>
          <w:lang w:eastAsia="cs-CZ"/>
        </w:rPr>
        <w:t>, které působí v látkovém prostředí i ve </w:t>
      </w:r>
      <w:hyperlink r:id="rId24" w:tooltip="Vzduch" w:history="1">
        <w:r w:rsidRPr="00E836A4">
          <w:rPr>
            <w:lang w:eastAsia="cs-CZ"/>
          </w:rPr>
          <w:t>vzduchu</w:t>
        </w:r>
      </w:hyperlink>
      <w:r w:rsidRPr="00E836A4">
        <w:rPr>
          <w:lang w:eastAsia="cs-CZ"/>
        </w:rPr>
        <w:t>, lze odstranit umístěním </w:t>
      </w:r>
      <w:hyperlink r:id="rId25" w:tooltip="Těleso" w:history="1">
        <w:r w:rsidRPr="00E836A4">
          <w:rPr>
            <w:lang w:eastAsia="cs-CZ"/>
          </w:rPr>
          <w:t>tělesa</w:t>
        </w:r>
      </w:hyperlink>
      <w:r w:rsidRPr="00E836A4">
        <w:rPr>
          <w:lang w:eastAsia="cs-CZ"/>
        </w:rPr>
        <w:t> do </w:t>
      </w:r>
      <w:hyperlink r:id="rId26" w:tooltip="Vakuum" w:history="1">
        <w:r w:rsidRPr="00E836A4">
          <w:rPr>
            <w:lang w:eastAsia="cs-CZ"/>
          </w:rPr>
          <w:t>vakua</w:t>
        </w:r>
      </w:hyperlink>
      <w:r w:rsidRPr="00E836A4">
        <w:rPr>
          <w:lang w:eastAsia="cs-CZ"/>
        </w:rPr>
        <w:t>. </w:t>
      </w:r>
      <w:hyperlink r:id="rId27" w:tooltip="Gravitační síla" w:history="1">
        <w:r w:rsidRPr="00E836A4">
          <w:rPr>
            <w:lang w:eastAsia="cs-CZ"/>
          </w:rPr>
          <w:t>Gravitační sílu</w:t>
        </w:r>
      </w:hyperlink>
      <w:r w:rsidRPr="00E836A4">
        <w:rPr>
          <w:lang w:eastAsia="cs-CZ"/>
        </w:rPr>
        <w:t> lze kompenzovat </w:t>
      </w:r>
      <w:hyperlink r:id="rId28" w:tooltip="Odstředivá síla" w:history="1">
        <w:r w:rsidRPr="00E836A4">
          <w:rPr>
            <w:lang w:eastAsia="cs-CZ"/>
          </w:rPr>
          <w:t>odstředivou silou</w:t>
        </w:r>
      </w:hyperlink>
      <w:r w:rsidRPr="00E836A4">
        <w:rPr>
          <w:lang w:eastAsia="cs-CZ"/>
        </w:rPr>
        <w:t>, například v </w:t>
      </w:r>
      <w:hyperlink r:id="rId29" w:tooltip="Kosmická loď" w:history="1">
        <w:r w:rsidRPr="00E836A4">
          <w:rPr>
            <w:lang w:eastAsia="cs-CZ"/>
          </w:rPr>
          <w:t>kosmické lodi</w:t>
        </w:r>
      </w:hyperlink>
      <w:r w:rsidRPr="00E836A4">
        <w:rPr>
          <w:lang w:eastAsia="cs-CZ"/>
        </w:rPr>
        <w:t> na </w:t>
      </w:r>
      <w:hyperlink r:id="rId30" w:tooltip="Oběžná dráha" w:history="1">
        <w:r w:rsidRPr="00E836A4">
          <w:rPr>
            <w:lang w:eastAsia="cs-CZ"/>
          </w:rPr>
          <w:t>oběžné dráze</w:t>
        </w:r>
      </w:hyperlink>
      <w:r w:rsidRPr="00E836A4">
        <w:rPr>
          <w:lang w:eastAsia="cs-CZ"/>
        </w:rPr>
        <w:t> kolem </w:t>
      </w:r>
      <w:hyperlink r:id="rId31" w:tooltip="Země" w:history="1">
        <w:r w:rsidRPr="00E836A4">
          <w:rPr>
            <w:lang w:eastAsia="cs-CZ"/>
          </w:rPr>
          <w:t>Země</w:t>
        </w:r>
      </w:hyperlink>
      <w:r w:rsidRPr="00E836A4">
        <w:rPr>
          <w:lang w:eastAsia="cs-CZ"/>
        </w:rPr>
        <w:t>.</w:t>
      </w:r>
    </w:p>
    <w:p w:rsidR="00E836A4" w:rsidRPr="00E836A4" w:rsidRDefault="00E836A4" w:rsidP="00E836A4">
      <w:pPr>
        <w:rPr>
          <w:lang w:eastAsia="cs-CZ"/>
        </w:rPr>
      </w:pPr>
      <w:r w:rsidRPr="00E836A4">
        <w:rPr>
          <w:lang w:eastAsia="cs-CZ"/>
        </w:rPr>
        <w:t>První Newtonův zákon říká, že síla není </w:t>
      </w:r>
      <w:r w:rsidRPr="00E836A4">
        <w:rPr>
          <w:iCs/>
          <w:lang w:eastAsia="cs-CZ"/>
        </w:rPr>
        <w:t>příčinou</w:t>
      </w:r>
      <w:r w:rsidRPr="00E836A4">
        <w:rPr>
          <w:lang w:eastAsia="cs-CZ"/>
        </w:rPr>
        <w:t> </w:t>
      </w:r>
      <w:hyperlink r:id="rId32" w:tooltip="Mechanický pohyb" w:history="1">
        <w:r w:rsidRPr="00E836A4">
          <w:rPr>
            <w:lang w:eastAsia="cs-CZ"/>
          </w:rPr>
          <w:t>pohybu</w:t>
        </w:r>
      </w:hyperlink>
      <w:r w:rsidRPr="00E836A4">
        <w:rPr>
          <w:lang w:eastAsia="cs-CZ"/>
        </w:rPr>
        <w:t>, tělesa se mohou pohybovat i bez působení sil. Ovšem tento pohyb musí být </w:t>
      </w:r>
      <w:hyperlink r:id="rId33" w:tooltip="Rovnoměrný pohyb (stránka neexistuje)" w:history="1">
        <w:r w:rsidRPr="00E836A4">
          <w:rPr>
            <w:lang w:eastAsia="cs-CZ"/>
          </w:rPr>
          <w:t>rovnoměrný</w:t>
        </w:r>
      </w:hyperlink>
      <w:r w:rsidRPr="00E836A4">
        <w:rPr>
          <w:lang w:eastAsia="cs-CZ"/>
        </w:rPr>
        <w:t> a </w:t>
      </w:r>
      <w:hyperlink r:id="rId34" w:tooltip="Přímočarý pohyb" w:history="1">
        <w:r w:rsidRPr="00E836A4">
          <w:rPr>
            <w:lang w:eastAsia="cs-CZ"/>
          </w:rPr>
          <w:t>přímočarý</w:t>
        </w:r>
      </w:hyperlink>
      <w:r w:rsidRPr="00E836A4">
        <w:rPr>
          <w:lang w:eastAsia="cs-CZ"/>
        </w:rPr>
        <w:t> (nemění se velikost </w:t>
      </w:r>
      <w:hyperlink r:id="rId35" w:tooltip="Rychlost" w:history="1">
        <w:r w:rsidRPr="00E836A4">
          <w:rPr>
            <w:lang w:eastAsia="cs-CZ"/>
          </w:rPr>
          <w:t>rychlosti</w:t>
        </w:r>
      </w:hyperlink>
      <w:r>
        <w:rPr>
          <w:lang w:eastAsia="cs-CZ"/>
        </w:rPr>
        <w:t xml:space="preserve"> </w:t>
      </w:r>
      <w:r w:rsidRPr="00E836A4">
        <w:rPr>
          <w:lang w:eastAsia="cs-CZ"/>
        </w:rPr>
        <w:t>ani směr). Těleso si tedy zachovává svůj pohybový stav z okamžiku, kdy na něj přestala působit poslední síla.</w:t>
      </w:r>
    </w:p>
    <w:p w:rsidR="00E836A4" w:rsidRPr="00E836A4" w:rsidRDefault="00E836A4" w:rsidP="00E836A4">
      <w:pPr>
        <w:rPr>
          <w:lang w:eastAsia="cs-CZ"/>
        </w:rPr>
      </w:pPr>
      <w:r w:rsidRPr="00E836A4">
        <w:rPr>
          <w:lang w:eastAsia="cs-CZ"/>
        </w:rPr>
        <w:t>Tato snaha setrvávat v okamžitém pohybovém stavu se nazývá </w:t>
      </w:r>
      <w:hyperlink r:id="rId36" w:tooltip="Setrvačnost" w:history="1">
        <w:r w:rsidRPr="00E836A4">
          <w:rPr>
            <w:iCs/>
            <w:lang w:eastAsia="cs-CZ"/>
          </w:rPr>
          <w:t>setrvačností tělesa</w:t>
        </w:r>
      </w:hyperlink>
      <w:r w:rsidRPr="00E836A4">
        <w:rPr>
          <w:lang w:eastAsia="cs-CZ"/>
        </w:rPr>
        <w:t>. Setrvačností se těleso brání proti změně svého pohybového stavu, tzn. proti </w:t>
      </w:r>
      <w:hyperlink r:id="rId37" w:tooltip="Zrychlení" w:history="1">
        <w:r w:rsidRPr="00E836A4">
          <w:rPr>
            <w:lang w:eastAsia="cs-CZ"/>
          </w:rPr>
          <w:t>zrychlení</w:t>
        </w:r>
      </w:hyperlink>
      <w:r w:rsidRPr="00E836A4">
        <w:rPr>
          <w:lang w:eastAsia="cs-CZ"/>
        </w:rPr>
        <w:t>.</w:t>
      </w:r>
    </w:p>
    <w:p w:rsidR="00E836A4" w:rsidRPr="00E836A4" w:rsidRDefault="00E836A4" w:rsidP="00E836A4">
      <w:pPr>
        <w:rPr>
          <w:lang w:eastAsia="cs-CZ"/>
        </w:rPr>
      </w:pPr>
      <w:r w:rsidRPr="00E836A4">
        <w:rPr>
          <w:lang w:eastAsia="cs-CZ"/>
        </w:rPr>
        <w:t>Zákon platí i v obrácené verzi: </w:t>
      </w:r>
      <w:r w:rsidRPr="00E836A4">
        <w:rPr>
          <w:iCs/>
          <w:lang w:eastAsia="cs-CZ"/>
        </w:rPr>
        <w:t>Jestliže je těleso v klidu nebo se pohybuje rovnoměrně přímočaře, pak na něj nepůsobí žádná síla nebo je výslednice působících sil nulová.</w:t>
      </w:r>
      <w:r w:rsidRPr="00E836A4">
        <w:rPr>
          <w:lang w:eastAsia="cs-CZ"/>
        </w:rPr>
        <w:t> To je užitečné při určování sil, které působí na těleso.</w:t>
      </w:r>
    </w:p>
    <w:p w:rsidR="00E836A4" w:rsidRPr="00E836A4" w:rsidRDefault="00E836A4" w:rsidP="00E836A4">
      <w:pPr>
        <w:rPr>
          <w:lang w:eastAsia="cs-CZ"/>
        </w:rPr>
      </w:pPr>
      <w:r w:rsidRPr="00E836A4">
        <w:rPr>
          <w:lang w:eastAsia="cs-CZ"/>
        </w:rPr>
        <w:t>Důležité také je, že zákon mluví pouze o </w:t>
      </w:r>
      <w:hyperlink r:id="rId38" w:tooltip="Vnější síla" w:history="1">
        <w:r w:rsidRPr="00E836A4">
          <w:rPr>
            <w:iCs/>
            <w:lang w:eastAsia="cs-CZ"/>
          </w:rPr>
          <w:t>vnějších</w:t>
        </w:r>
        <w:r w:rsidRPr="00E836A4">
          <w:rPr>
            <w:lang w:eastAsia="cs-CZ"/>
          </w:rPr>
          <w:t> silách</w:t>
        </w:r>
      </w:hyperlink>
      <w:r w:rsidRPr="00E836A4">
        <w:rPr>
          <w:lang w:eastAsia="cs-CZ"/>
        </w:rPr>
        <w:t>. Síly působící mezi částmi tělesa (</w:t>
      </w:r>
      <w:hyperlink r:id="rId39" w:tooltip="Vnitřní síla" w:history="1">
        <w:r w:rsidRPr="00E836A4">
          <w:rPr>
            <w:lang w:eastAsia="cs-CZ"/>
          </w:rPr>
          <w:t>vnitřní síly</w:t>
        </w:r>
      </w:hyperlink>
      <w:r w:rsidRPr="00E836A4">
        <w:rPr>
          <w:lang w:eastAsia="cs-CZ"/>
        </w:rPr>
        <w:t>) nemají žádný vliv na celkový pohyb tělesa, přesněji řečeno na pohyb jeho </w:t>
      </w:r>
      <w:hyperlink r:id="rId40" w:tooltip="Těžiště" w:history="1">
        <w:r w:rsidRPr="00E836A4">
          <w:rPr>
            <w:iCs/>
            <w:lang w:eastAsia="cs-CZ"/>
          </w:rPr>
          <w:t>těžiště</w:t>
        </w:r>
      </w:hyperlink>
      <w:r w:rsidRPr="00E836A4">
        <w:rPr>
          <w:lang w:eastAsia="cs-CZ"/>
        </w:rPr>
        <w:t>. Například pokud se prostorem volně (bez vnějších sil) pohybuje </w:t>
      </w:r>
      <w:hyperlink r:id="rId41" w:tooltip="Bomba" w:history="1">
        <w:r w:rsidRPr="00E836A4">
          <w:rPr>
            <w:lang w:eastAsia="cs-CZ"/>
          </w:rPr>
          <w:t>bomba</w:t>
        </w:r>
      </w:hyperlink>
      <w:r w:rsidRPr="00E836A4">
        <w:rPr>
          <w:lang w:eastAsia="cs-CZ"/>
        </w:rPr>
        <w:t>, která se v určitém okamžiku rozletí na kusy, pak společné těžiště všech těchto kusů bude nadále vykonávat rovnoměrný přímočarý pohyb. Je to také důsledek </w:t>
      </w:r>
      <w:hyperlink r:id="rId42" w:tooltip="Zákon zachování hybnosti" w:history="1">
        <w:r w:rsidRPr="00E836A4">
          <w:rPr>
            <w:lang w:eastAsia="cs-CZ"/>
          </w:rPr>
          <w:t>zákona zachování hybnosti</w:t>
        </w:r>
      </w:hyperlink>
      <w:r w:rsidRPr="00E836A4">
        <w:rPr>
          <w:lang w:eastAsia="cs-CZ"/>
        </w:rPr>
        <w:t>.</w:t>
      </w:r>
    </w:p>
    <w:p w:rsidR="00E836A4" w:rsidRPr="00E836A4" w:rsidRDefault="00E836A4" w:rsidP="00E836A4">
      <w:pPr>
        <w:rPr>
          <w:lang w:eastAsia="cs-CZ"/>
        </w:rPr>
      </w:pPr>
      <w:r w:rsidRPr="00E836A4">
        <w:rPr>
          <w:lang w:eastAsia="cs-CZ"/>
        </w:rPr>
        <w:t>První pohybový zákon říká, že bez vnějšího působení si těleso zachovává svou </w:t>
      </w:r>
      <w:hyperlink r:id="rId43" w:tooltip="Hybnost" w:history="1">
        <w:r w:rsidRPr="00E836A4">
          <w:rPr>
            <w:lang w:eastAsia="cs-CZ"/>
          </w:rPr>
          <w:t>hybnost</w:t>
        </w:r>
      </w:hyperlink>
      <w:r w:rsidRPr="00E836A4">
        <w:rPr>
          <w:lang w:eastAsia="cs-CZ"/>
        </w:rPr>
        <w:t>.</w:t>
      </w:r>
    </w:p>
    <w:p w:rsidR="00E836A4" w:rsidRPr="00E836A4" w:rsidRDefault="00E836A4" w:rsidP="00E836A4">
      <w:pPr>
        <w:rPr>
          <w:lang w:eastAsia="cs-CZ"/>
        </w:rPr>
      </w:pPr>
      <w:r w:rsidRPr="00E836A4">
        <w:rPr>
          <w:lang w:eastAsia="cs-CZ"/>
        </w:rPr>
        <w:t>Tento Newtonův zákon platí pouze v </w:t>
      </w:r>
      <w:hyperlink r:id="rId44" w:tooltip="Inerciální soustava" w:history="1">
        <w:r w:rsidRPr="00E836A4">
          <w:rPr>
            <w:lang w:eastAsia="cs-CZ"/>
          </w:rPr>
          <w:t>inerciálních soustavách</w:t>
        </w:r>
      </w:hyperlink>
      <w:r w:rsidRPr="00E836A4">
        <w:rPr>
          <w:lang w:eastAsia="cs-CZ"/>
        </w:rPr>
        <w:t>.</w:t>
      </w:r>
    </w:p>
    <w:p w:rsidR="00E836A4" w:rsidRDefault="00E836A4" w:rsidP="00E836A4">
      <w:pPr>
        <w:rPr>
          <w:rFonts w:cs="Times New Roman"/>
          <w:lang w:eastAsia="cs-CZ"/>
        </w:rPr>
      </w:pPr>
      <w:r w:rsidRPr="00E836A4">
        <w:rPr>
          <w:rFonts w:cs="Times New Roman"/>
          <w:lang w:eastAsia="cs-CZ"/>
        </w:rPr>
        <w:lastRenderedPageBreak/>
        <w:t>Druhý Newtonův zákon</w:t>
      </w:r>
    </w:p>
    <w:p w:rsidR="00E836A4" w:rsidRPr="00E836A4" w:rsidRDefault="00E836A4" w:rsidP="00E836A4">
      <w:pPr>
        <w:rPr>
          <w:lang w:eastAsia="cs-CZ"/>
        </w:rPr>
      </w:pPr>
      <w:r w:rsidRPr="00E836A4">
        <w:rPr>
          <w:lang w:eastAsia="cs-CZ"/>
        </w:rPr>
        <w:t>Nazývá se také </w:t>
      </w:r>
      <w:r w:rsidRPr="00E836A4">
        <w:rPr>
          <w:bCs/>
          <w:lang w:eastAsia="cs-CZ"/>
        </w:rPr>
        <w:t>Zákon síly</w:t>
      </w:r>
      <w:r w:rsidRPr="00E836A4">
        <w:rPr>
          <w:lang w:eastAsia="cs-CZ"/>
        </w:rPr>
        <w:t>.</w:t>
      </w:r>
    </w:p>
    <w:p w:rsidR="00E836A4" w:rsidRPr="00E836A4" w:rsidRDefault="00E836A4" w:rsidP="00E836A4">
      <w:pPr>
        <w:rPr>
          <w:lang w:eastAsia="cs-CZ"/>
        </w:rPr>
      </w:pPr>
      <w:proofErr w:type="spellStart"/>
      <w:r w:rsidRPr="00E836A4">
        <w:rPr>
          <w:lang w:eastAsia="cs-CZ"/>
        </w:rPr>
        <w:t>Mutationem</w:t>
      </w:r>
      <w:proofErr w:type="spellEnd"/>
      <w:r w:rsidRPr="00E836A4">
        <w:rPr>
          <w:lang w:eastAsia="cs-CZ"/>
        </w:rPr>
        <w:t xml:space="preserve"> </w:t>
      </w:r>
      <w:proofErr w:type="spellStart"/>
      <w:r w:rsidRPr="00E836A4">
        <w:rPr>
          <w:lang w:eastAsia="cs-CZ"/>
        </w:rPr>
        <w:t>motus</w:t>
      </w:r>
      <w:proofErr w:type="spellEnd"/>
      <w:r w:rsidRPr="00E836A4">
        <w:rPr>
          <w:lang w:eastAsia="cs-CZ"/>
        </w:rPr>
        <w:t xml:space="preserve"> </w:t>
      </w:r>
      <w:proofErr w:type="spellStart"/>
      <w:r w:rsidRPr="00E836A4">
        <w:rPr>
          <w:lang w:eastAsia="cs-CZ"/>
        </w:rPr>
        <w:t>proportionalem</w:t>
      </w:r>
      <w:proofErr w:type="spellEnd"/>
      <w:r w:rsidRPr="00E836A4">
        <w:rPr>
          <w:lang w:eastAsia="cs-CZ"/>
        </w:rPr>
        <w:t xml:space="preserve"> </w:t>
      </w:r>
      <w:proofErr w:type="spellStart"/>
      <w:r w:rsidRPr="00E836A4">
        <w:rPr>
          <w:lang w:eastAsia="cs-CZ"/>
        </w:rPr>
        <w:t>esse</w:t>
      </w:r>
      <w:proofErr w:type="spellEnd"/>
      <w:r w:rsidRPr="00E836A4">
        <w:rPr>
          <w:lang w:eastAsia="cs-CZ"/>
        </w:rPr>
        <w:t xml:space="preserve"> </w:t>
      </w:r>
      <w:proofErr w:type="spellStart"/>
      <w:r w:rsidRPr="00E836A4">
        <w:rPr>
          <w:lang w:eastAsia="cs-CZ"/>
        </w:rPr>
        <w:t>vi</w:t>
      </w:r>
      <w:proofErr w:type="spellEnd"/>
      <w:r w:rsidRPr="00E836A4">
        <w:rPr>
          <w:lang w:eastAsia="cs-CZ"/>
        </w:rPr>
        <w:t xml:space="preserve"> </w:t>
      </w:r>
      <w:proofErr w:type="spellStart"/>
      <w:r w:rsidRPr="00E836A4">
        <w:rPr>
          <w:lang w:eastAsia="cs-CZ"/>
        </w:rPr>
        <w:t>motrici</w:t>
      </w:r>
      <w:proofErr w:type="spellEnd"/>
      <w:r w:rsidRPr="00E836A4">
        <w:rPr>
          <w:lang w:eastAsia="cs-CZ"/>
        </w:rPr>
        <w:t xml:space="preserve"> </w:t>
      </w:r>
      <w:proofErr w:type="spellStart"/>
      <w:r w:rsidRPr="00E836A4">
        <w:rPr>
          <w:lang w:eastAsia="cs-CZ"/>
        </w:rPr>
        <w:t>impressae</w:t>
      </w:r>
      <w:proofErr w:type="spellEnd"/>
      <w:r w:rsidRPr="00E836A4">
        <w:rPr>
          <w:lang w:eastAsia="cs-CZ"/>
        </w:rPr>
        <w:t xml:space="preserve"> et </w:t>
      </w:r>
      <w:proofErr w:type="spellStart"/>
      <w:r w:rsidRPr="00E836A4">
        <w:rPr>
          <w:lang w:eastAsia="cs-CZ"/>
        </w:rPr>
        <w:t>fieri</w:t>
      </w:r>
      <w:proofErr w:type="spellEnd"/>
      <w:r w:rsidRPr="00E836A4">
        <w:rPr>
          <w:lang w:eastAsia="cs-CZ"/>
        </w:rPr>
        <w:t xml:space="preserve"> </w:t>
      </w:r>
      <w:proofErr w:type="spellStart"/>
      <w:r w:rsidRPr="00E836A4">
        <w:rPr>
          <w:lang w:eastAsia="cs-CZ"/>
        </w:rPr>
        <w:t>secundam</w:t>
      </w:r>
      <w:proofErr w:type="spellEnd"/>
      <w:r w:rsidRPr="00E836A4">
        <w:rPr>
          <w:lang w:eastAsia="cs-CZ"/>
        </w:rPr>
        <w:t xml:space="preserve"> </w:t>
      </w:r>
      <w:proofErr w:type="spellStart"/>
      <w:r w:rsidRPr="00E836A4">
        <w:rPr>
          <w:lang w:eastAsia="cs-CZ"/>
        </w:rPr>
        <w:t>lineam</w:t>
      </w:r>
      <w:proofErr w:type="spellEnd"/>
      <w:r w:rsidRPr="00E836A4">
        <w:rPr>
          <w:lang w:eastAsia="cs-CZ"/>
        </w:rPr>
        <w:t xml:space="preserve"> </w:t>
      </w:r>
      <w:proofErr w:type="spellStart"/>
      <w:r w:rsidRPr="00E836A4">
        <w:rPr>
          <w:lang w:eastAsia="cs-CZ"/>
        </w:rPr>
        <w:t>rectam</w:t>
      </w:r>
      <w:proofErr w:type="spellEnd"/>
      <w:r w:rsidRPr="00E836A4">
        <w:rPr>
          <w:lang w:eastAsia="cs-CZ"/>
        </w:rPr>
        <w:t xml:space="preserve"> </w:t>
      </w:r>
      <w:proofErr w:type="spellStart"/>
      <w:r w:rsidRPr="00E836A4">
        <w:rPr>
          <w:lang w:eastAsia="cs-CZ"/>
        </w:rPr>
        <w:t>qua</w:t>
      </w:r>
      <w:proofErr w:type="spellEnd"/>
      <w:r w:rsidRPr="00E836A4">
        <w:rPr>
          <w:lang w:eastAsia="cs-CZ"/>
        </w:rPr>
        <w:t xml:space="preserve"> vis </w:t>
      </w:r>
      <w:proofErr w:type="spellStart"/>
      <w:r w:rsidRPr="00E836A4">
        <w:rPr>
          <w:lang w:eastAsia="cs-CZ"/>
        </w:rPr>
        <w:t>illa</w:t>
      </w:r>
      <w:proofErr w:type="spellEnd"/>
      <w:r w:rsidRPr="00E836A4">
        <w:rPr>
          <w:lang w:eastAsia="cs-CZ"/>
        </w:rPr>
        <w:t xml:space="preserve"> </w:t>
      </w:r>
      <w:proofErr w:type="spellStart"/>
      <w:r w:rsidRPr="00E836A4">
        <w:rPr>
          <w:lang w:eastAsia="cs-CZ"/>
        </w:rPr>
        <w:t>imprimitur</w:t>
      </w:r>
      <w:proofErr w:type="spellEnd"/>
      <w:r w:rsidRPr="00E836A4">
        <w:rPr>
          <w:lang w:eastAsia="cs-CZ"/>
        </w:rPr>
        <w:t>.</w:t>
      </w:r>
    </w:p>
    <w:p w:rsidR="00E836A4" w:rsidRPr="00E836A4" w:rsidRDefault="00E836A4" w:rsidP="00E836A4">
      <w:pPr>
        <w:rPr>
          <w:lang w:eastAsia="cs-CZ"/>
        </w:rPr>
      </w:pPr>
      <w:r w:rsidRPr="00E836A4">
        <w:rPr>
          <w:bCs/>
          <w:lang w:eastAsia="cs-CZ"/>
        </w:rPr>
        <w:t>Jestliže na </w:t>
      </w:r>
      <w:hyperlink r:id="rId45" w:tooltip="Těleso" w:history="1">
        <w:r w:rsidRPr="00E836A4">
          <w:rPr>
            <w:bCs/>
            <w:lang w:eastAsia="cs-CZ"/>
          </w:rPr>
          <w:t>těleso</w:t>
        </w:r>
      </w:hyperlink>
      <w:r w:rsidRPr="00E836A4">
        <w:rPr>
          <w:bCs/>
          <w:lang w:eastAsia="cs-CZ"/>
        </w:rPr>
        <w:t> působí </w:t>
      </w:r>
      <w:hyperlink r:id="rId46" w:tooltip="Síla" w:history="1">
        <w:r w:rsidRPr="00E836A4">
          <w:rPr>
            <w:bCs/>
            <w:lang w:eastAsia="cs-CZ"/>
          </w:rPr>
          <w:t>síla</w:t>
        </w:r>
      </w:hyperlink>
      <w:r w:rsidRPr="00E836A4">
        <w:rPr>
          <w:bCs/>
          <w:lang w:eastAsia="cs-CZ"/>
        </w:rPr>
        <w:t>, pak se těleso pohybuje se </w:t>
      </w:r>
      <w:hyperlink r:id="rId47" w:tooltip="Zrychlení" w:history="1">
        <w:r w:rsidRPr="00E836A4">
          <w:rPr>
            <w:bCs/>
            <w:lang w:eastAsia="cs-CZ"/>
          </w:rPr>
          <w:t>zrychlením</w:t>
        </w:r>
      </w:hyperlink>
      <w:r w:rsidRPr="00E836A4">
        <w:rPr>
          <w:bCs/>
          <w:lang w:eastAsia="cs-CZ"/>
        </w:rPr>
        <w:t>, které je </w:t>
      </w:r>
      <w:hyperlink r:id="rId48" w:tooltip="Přímá úměra" w:history="1">
        <w:r w:rsidRPr="00E836A4">
          <w:rPr>
            <w:bCs/>
            <w:lang w:eastAsia="cs-CZ"/>
          </w:rPr>
          <w:t>přímo úměrné</w:t>
        </w:r>
      </w:hyperlink>
      <w:r w:rsidRPr="00E836A4">
        <w:rPr>
          <w:bCs/>
          <w:lang w:eastAsia="cs-CZ"/>
        </w:rPr>
        <w:t> působící síle a </w:t>
      </w:r>
      <w:hyperlink r:id="rId49" w:tooltip="Nepřímá úměra" w:history="1">
        <w:r w:rsidRPr="00E836A4">
          <w:rPr>
            <w:bCs/>
            <w:lang w:eastAsia="cs-CZ"/>
          </w:rPr>
          <w:t>nepřímo úměrné</w:t>
        </w:r>
      </w:hyperlink>
      <w:r w:rsidRPr="00E836A4">
        <w:rPr>
          <w:bCs/>
          <w:lang w:eastAsia="cs-CZ"/>
        </w:rPr>
        <w:t> </w:t>
      </w:r>
      <w:hyperlink r:id="rId50" w:tooltip="Hmotnost" w:history="1">
        <w:r w:rsidRPr="00E836A4">
          <w:rPr>
            <w:bCs/>
            <w:lang w:eastAsia="cs-CZ"/>
          </w:rPr>
          <w:t>hmotnosti</w:t>
        </w:r>
      </w:hyperlink>
      <w:r w:rsidRPr="00E836A4">
        <w:rPr>
          <w:bCs/>
          <w:lang w:eastAsia="cs-CZ"/>
        </w:rPr>
        <w:t> tělesa.</w:t>
      </w:r>
    </w:p>
    <w:p w:rsidR="00E836A4" w:rsidRPr="00E836A4" w:rsidRDefault="00E836A4" w:rsidP="00E836A4">
      <w:pPr>
        <w:rPr>
          <w:lang w:eastAsia="cs-CZ"/>
        </w:rPr>
      </w:pPr>
      <w:r w:rsidRPr="00E836A4">
        <w:rPr>
          <w:lang w:eastAsia="cs-CZ"/>
        </w:rPr>
        <w:t>Zrychlení tělesa znamená, že se </w:t>
      </w:r>
      <w:r w:rsidRPr="00E836A4">
        <w:rPr>
          <w:iCs/>
          <w:lang w:eastAsia="cs-CZ"/>
        </w:rPr>
        <w:t>mění</w:t>
      </w:r>
      <w:r w:rsidRPr="00E836A4">
        <w:rPr>
          <w:lang w:eastAsia="cs-CZ"/>
        </w:rPr>
        <w:t> </w:t>
      </w:r>
      <w:hyperlink r:id="rId51" w:tooltip="Rychlost" w:history="1">
        <w:r w:rsidRPr="00E836A4">
          <w:rPr>
            <w:lang w:eastAsia="cs-CZ"/>
          </w:rPr>
          <w:t>rychlost</w:t>
        </w:r>
      </w:hyperlink>
      <w:r w:rsidRPr="00E836A4">
        <w:rPr>
          <w:lang w:eastAsia="cs-CZ"/>
        </w:rPr>
        <w:t xml:space="preserve"> jeho </w:t>
      </w:r>
      <w:proofErr w:type="gramStart"/>
      <w:r w:rsidRPr="00E836A4">
        <w:rPr>
          <w:lang w:eastAsia="cs-CZ"/>
        </w:rPr>
        <w:t>pohybu, nebo</w:t>
      </w:r>
      <w:proofErr w:type="gramEnd"/>
      <w:r>
        <w:rPr>
          <w:lang w:eastAsia="cs-CZ"/>
        </w:rPr>
        <w:t>-</w:t>
      </w:r>
      <w:proofErr w:type="spellStart"/>
      <w:proofErr w:type="gramStart"/>
      <w:r w:rsidRPr="00E836A4">
        <w:rPr>
          <w:lang w:eastAsia="cs-CZ"/>
        </w:rPr>
        <w:t>li</w:t>
      </w:r>
      <w:proofErr w:type="spellEnd"/>
      <w:proofErr w:type="gramEnd"/>
      <w:r w:rsidRPr="00E836A4">
        <w:rPr>
          <w:lang w:eastAsia="cs-CZ"/>
        </w:rPr>
        <w:t xml:space="preserve"> mění se pohybový stav tělesa. Druhý Newtonův pohybový zákon tedy říká, že síla je příčinou </w:t>
      </w:r>
      <w:r w:rsidRPr="00E836A4">
        <w:rPr>
          <w:iCs/>
          <w:lang w:eastAsia="cs-CZ"/>
        </w:rPr>
        <w:t>změny</w:t>
      </w:r>
      <w:r w:rsidRPr="00E836A4">
        <w:rPr>
          <w:lang w:eastAsia="cs-CZ"/>
        </w:rPr>
        <w:t> pohybu, nikoli pohybu jako takového. Na rozdíl od prvního pohybového zákona se tělesa, na která působí síla, nebudou pohybovat </w:t>
      </w:r>
      <w:hyperlink r:id="rId52" w:tooltip="Rovnoměrný přímočarý pohyb" w:history="1">
        <w:r w:rsidRPr="00E836A4">
          <w:rPr>
            <w:lang w:eastAsia="cs-CZ"/>
          </w:rPr>
          <w:t>rovnoměrně přímočaře</w:t>
        </w:r>
      </w:hyperlink>
      <w:r w:rsidRPr="00E836A4">
        <w:rPr>
          <w:lang w:eastAsia="cs-CZ"/>
        </w:rPr>
        <w:t>, ale jejich pohyb bude </w:t>
      </w:r>
      <w:hyperlink r:id="rId53" w:tooltip="Zrychlený pohyb (stránka neexistuje)" w:history="1">
        <w:r w:rsidRPr="00E836A4">
          <w:rPr>
            <w:lang w:eastAsia="cs-CZ"/>
          </w:rPr>
          <w:t>zrychlený</w:t>
        </w:r>
      </w:hyperlink>
      <w:r w:rsidRPr="00E836A4">
        <w:rPr>
          <w:lang w:eastAsia="cs-CZ"/>
        </w:rPr>
        <w:t>, </w:t>
      </w:r>
      <w:hyperlink r:id="rId54" w:tooltip="Zpomalený pohyb (stránka neexistuje)" w:history="1">
        <w:r w:rsidRPr="00E836A4">
          <w:rPr>
            <w:lang w:eastAsia="cs-CZ"/>
          </w:rPr>
          <w:t>zpomalený</w:t>
        </w:r>
      </w:hyperlink>
      <w:r w:rsidRPr="00E836A4">
        <w:rPr>
          <w:lang w:eastAsia="cs-CZ"/>
        </w:rPr>
        <w:t>, bude měnit směr, případně kombinace těchto možností.</w:t>
      </w:r>
    </w:p>
    <w:p w:rsidR="00E836A4" w:rsidRPr="00E836A4" w:rsidRDefault="00E836A4" w:rsidP="00E836A4">
      <w:pPr>
        <w:rPr>
          <w:lang w:eastAsia="cs-CZ"/>
        </w:rPr>
      </w:pPr>
      <w:r w:rsidRPr="00E836A4">
        <w:rPr>
          <w:lang w:eastAsia="cs-CZ"/>
        </w:rPr>
        <w:t>Změna pohybu (rychlosti) závisí také na </w:t>
      </w:r>
      <w:r w:rsidRPr="00E836A4">
        <w:rPr>
          <w:iCs/>
          <w:lang w:eastAsia="cs-CZ"/>
        </w:rPr>
        <w:t>směru</w:t>
      </w:r>
      <w:r w:rsidRPr="00E836A4">
        <w:rPr>
          <w:lang w:eastAsia="cs-CZ"/>
        </w:rPr>
        <w:t> působící síly. Síla ve směru pohybu způsobuje zrychlení tělesa, síla proti směru pohybu způsobuje zpomalení tělesa. Síla </w:t>
      </w:r>
      <w:hyperlink r:id="rId55" w:tooltip="Ortogonalita" w:history="1">
        <w:r w:rsidRPr="00E836A4">
          <w:rPr>
            <w:lang w:eastAsia="cs-CZ"/>
          </w:rPr>
          <w:t>kolmá</w:t>
        </w:r>
      </w:hyperlink>
      <w:r w:rsidRPr="00E836A4">
        <w:rPr>
          <w:lang w:eastAsia="cs-CZ"/>
        </w:rPr>
        <w:t> na pohyb způsobuje změnu směru pohybu tělesa (zakřivení </w:t>
      </w:r>
      <w:hyperlink r:id="rId56" w:tooltip="Trajektorie" w:history="1">
        <w:r w:rsidRPr="00E836A4">
          <w:rPr>
            <w:lang w:eastAsia="cs-CZ"/>
          </w:rPr>
          <w:t>trajektorie</w:t>
        </w:r>
      </w:hyperlink>
      <w:r w:rsidRPr="00E836A4">
        <w:rPr>
          <w:lang w:eastAsia="cs-CZ"/>
        </w:rPr>
        <w:t>).</w:t>
      </w:r>
    </w:p>
    <w:p w:rsidR="00E836A4" w:rsidRPr="00E836A4" w:rsidRDefault="00E836A4" w:rsidP="00E836A4">
      <w:pPr>
        <w:rPr>
          <w:lang w:eastAsia="cs-CZ"/>
        </w:rPr>
      </w:pPr>
      <w:r w:rsidRPr="00E836A4">
        <w:rPr>
          <w:lang w:eastAsia="cs-CZ"/>
        </w:rPr>
        <w:t>Tento Newtonův zákon platí pouze v </w:t>
      </w:r>
      <w:hyperlink r:id="rId57" w:tooltip="Inerciální soustava" w:history="1">
        <w:r w:rsidRPr="00E836A4">
          <w:rPr>
            <w:lang w:eastAsia="cs-CZ"/>
          </w:rPr>
          <w:t>inerciálních soustavách</w:t>
        </w:r>
      </w:hyperlink>
      <w:r w:rsidRPr="00E836A4">
        <w:rPr>
          <w:lang w:eastAsia="cs-CZ"/>
        </w:rPr>
        <w:t>.</w:t>
      </w:r>
    </w:p>
    <w:p w:rsidR="00E836A4" w:rsidRPr="00E836A4" w:rsidRDefault="00E836A4" w:rsidP="00E836A4">
      <w:pPr>
        <w:rPr>
          <w:rFonts w:cs="Times New Roman"/>
          <w:lang w:eastAsia="cs-CZ"/>
        </w:rPr>
      </w:pPr>
      <w:r w:rsidRPr="00E836A4">
        <w:rPr>
          <w:rFonts w:cs="Times New Roman"/>
          <w:lang w:eastAsia="cs-CZ"/>
        </w:rPr>
        <w:t xml:space="preserve">Třetí Newtonův zákon </w:t>
      </w:r>
    </w:p>
    <w:p w:rsidR="00E836A4" w:rsidRPr="00E836A4" w:rsidRDefault="00E836A4" w:rsidP="00E836A4">
      <w:pPr>
        <w:rPr>
          <w:lang w:eastAsia="cs-CZ"/>
        </w:rPr>
      </w:pPr>
      <w:r w:rsidRPr="00E836A4">
        <w:rPr>
          <w:noProof/>
          <w:lang w:eastAsia="cs-CZ"/>
        </w:rPr>
        <w:drawing>
          <wp:inline distT="0" distB="0" distL="0" distR="0" wp14:anchorId="459A5019" wp14:editId="4BFFBBF4">
            <wp:extent cx="2095500" cy="1343025"/>
            <wp:effectExtent l="0" t="0" r="0" b="9525"/>
            <wp:docPr id="8" name="Obrázek 8" descr="https://upload.wikimedia.org/wikipedia/commons/thumb/d/d3/Atlantis_taking_off_on_STS-27.jpg/220px-Atlantis_taking_off_on_STS-27.jpg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thumb/d/d3/Atlantis_taking_off_on_STS-27.jpg/220px-Atlantis_taking_off_on_STS-27.jpg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6A4" w:rsidRPr="00E836A4" w:rsidRDefault="00731B32" w:rsidP="00E836A4">
      <w:pPr>
        <w:rPr>
          <w:lang w:eastAsia="cs-CZ"/>
        </w:rPr>
      </w:pPr>
      <w:hyperlink r:id="rId60" w:tooltip="Kosmický raketoplán" w:history="1">
        <w:r w:rsidR="00E836A4" w:rsidRPr="00E836A4">
          <w:rPr>
            <w:lang w:eastAsia="cs-CZ"/>
          </w:rPr>
          <w:t>Raketoplán</w:t>
        </w:r>
      </w:hyperlink>
      <w:r w:rsidR="00E836A4" w:rsidRPr="00E836A4">
        <w:rPr>
          <w:lang w:eastAsia="cs-CZ"/>
        </w:rPr>
        <w:t> </w:t>
      </w:r>
      <w:hyperlink r:id="rId61" w:tooltip="Atlantis (raketoplán)" w:history="1">
        <w:r w:rsidR="00E836A4" w:rsidRPr="00E836A4">
          <w:rPr>
            <w:lang w:eastAsia="cs-CZ"/>
          </w:rPr>
          <w:t>Atlantis</w:t>
        </w:r>
      </w:hyperlink>
      <w:r w:rsidR="00E836A4" w:rsidRPr="00E836A4">
        <w:rPr>
          <w:lang w:eastAsia="cs-CZ"/>
        </w:rPr>
        <w:t> pohání reaktivní síla.</w:t>
      </w:r>
    </w:p>
    <w:p w:rsidR="00E836A4" w:rsidRPr="00E836A4" w:rsidRDefault="00E836A4" w:rsidP="00E836A4">
      <w:pPr>
        <w:rPr>
          <w:lang w:eastAsia="cs-CZ"/>
        </w:rPr>
      </w:pPr>
      <w:r w:rsidRPr="00E836A4">
        <w:rPr>
          <w:lang w:eastAsia="cs-CZ"/>
        </w:rPr>
        <w:t>Nazývá se také </w:t>
      </w:r>
      <w:r w:rsidRPr="00E836A4">
        <w:rPr>
          <w:bCs/>
          <w:lang w:eastAsia="cs-CZ"/>
        </w:rPr>
        <w:t>Zákon </w:t>
      </w:r>
      <w:hyperlink r:id="rId62" w:tooltip="Akce (fyzika)" w:history="1">
        <w:r w:rsidRPr="00E836A4">
          <w:rPr>
            <w:bCs/>
            <w:lang w:eastAsia="cs-CZ"/>
          </w:rPr>
          <w:t>akce</w:t>
        </w:r>
      </w:hyperlink>
      <w:r w:rsidRPr="00E836A4">
        <w:rPr>
          <w:bCs/>
          <w:lang w:eastAsia="cs-CZ"/>
        </w:rPr>
        <w:t> a </w:t>
      </w:r>
      <w:hyperlink r:id="rId63" w:tooltip="Reakce" w:history="1">
        <w:r w:rsidRPr="00E836A4">
          <w:rPr>
            <w:bCs/>
            <w:lang w:eastAsia="cs-CZ"/>
          </w:rPr>
          <w:t>reakce</w:t>
        </w:r>
      </w:hyperlink>
      <w:r w:rsidRPr="00E836A4">
        <w:rPr>
          <w:lang w:eastAsia="cs-CZ"/>
        </w:rPr>
        <w:t>.</w:t>
      </w:r>
    </w:p>
    <w:p w:rsidR="00E836A4" w:rsidRPr="00E836A4" w:rsidRDefault="00E836A4" w:rsidP="00E836A4">
      <w:pPr>
        <w:rPr>
          <w:lang w:eastAsia="cs-CZ"/>
        </w:rPr>
      </w:pPr>
      <w:proofErr w:type="spellStart"/>
      <w:r w:rsidRPr="00E836A4">
        <w:rPr>
          <w:lang w:eastAsia="cs-CZ"/>
        </w:rPr>
        <w:t>Actioni</w:t>
      </w:r>
      <w:proofErr w:type="spellEnd"/>
      <w:r w:rsidRPr="00E836A4">
        <w:rPr>
          <w:lang w:eastAsia="cs-CZ"/>
        </w:rPr>
        <w:t xml:space="preserve"> </w:t>
      </w:r>
      <w:proofErr w:type="spellStart"/>
      <w:r w:rsidRPr="00E836A4">
        <w:rPr>
          <w:lang w:eastAsia="cs-CZ"/>
        </w:rPr>
        <w:t>contrariam</w:t>
      </w:r>
      <w:proofErr w:type="spellEnd"/>
      <w:r w:rsidRPr="00E836A4">
        <w:rPr>
          <w:lang w:eastAsia="cs-CZ"/>
        </w:rPr>
        <w:t xml:space="preserve"> </w:t>
      </w:r>
      <w:proofErr w:type="spellStart"/>
      <w:r w:rsidRPr="00E836A4">
        <w:rPr>
          <w:lang w:eastAsia="cs-CZ"/>
        </w:rPr>
        <w:t>semper</w:t>
      </w:r>
      <w:proofErr w:type="spellEnd"/>
      <w:r w:rsidRPr="00E836A4">
        <w:rPr>
          <w:lang w:eastAsia="cs-CZ"/>
        </w:rPr>
        <w:t xml:space="preserve"> et </w:t>
      </w:r>
      <w:proofErr w:type="spellStart"/>
      <w:r w:rsidRPr="00E836A4">
        <w:rPr>
          <w:lang w:eastAsia="cs-CZ"/>
        </w:rPr>
        <w:t>aequalem</w:t>
      </w:r>
      <w:proofErr w:type="spellEnd"/>
      <w:r w:rsidRPr="00E836A4">
        <w:rPr>
          <w:lang w:eastAsia="cs-CZ"/>
        </w:rPr>
        <w:t xml:space="preserve"> </w:t>
      </w:r>
      <w:proofErr w:type="spellStart"/>
      <w:r w:rsidRPr="00E836A4">
        <w:rPr>
          <w:lang w:eastAsia="cs-CZ"/>
        </w:rPr>
        <w:t>esse</w:t>
      </w:r>
      <w:proofErr w:type="spellEnd"/>
      <w:r w:rsidRPr="00E836A4">
        <w:rPr>
          <w:lang w:eastAsia="cs-CZ"/>
        </w:rPr>
        <w:t xml:space="preserve"> </w:t>
      </w:r>
      <w:proofErr w:type="spellStart"/>
      <w:r w:rsidRPr="00E836A4">
        <w:rPr>
          <w:lang w:eastAsia="cs-CZ"/>
        </w:rPr>
        <w:t>reactionem</w:t>
      </w:r>
      <w:proofErr w:type="spellEnd"/>
      <w:r w:rsidRPr="00E836A4">
        <w:rPr>
          <w:lang w:eastAsia="cs-CZ"/>
        </w:rPr>
        <w:t xml:space="preserve">; </w:t>
      </w:r>
      <w:proofErr w:type="spellStart"/>
      <w:r w:rsidRPr="00E836A4">
        <w:rPr>
          <w:lang w:eastAsia="cs-CZ"/>
        </w:rPr>
        <w:t>sive</w:t>
      </w:r>
      <w:proofErr w:type="spellEnd"/>
      <w:r w:rsidRPr="00E836A4">
        <w:rPr>
          <w:lang w:eastAsia="cs-CZ"/>
        </w:rPr>
        <w:t xml:space="preserve">: </w:t>
      </w:r>
      <w:proofErr w:type="spellStart"/>
      <w:r w:rsidRPr="00E836A4">
        <w:rPr>
          <w:lang w:eastAsia="cs-CZ"/>
        </w:rPr>
        <w:t>corporum</w:t>
      </w:r>
      <w:proofErr w:type="spellEnd"/>
      <w:r w:rsidRPr="00E836A4">
        <w:rPr>
          <w:lang w:eastAsia="cs-CZ"/>
        </w:rPr>
        <w:t xml:space="preserve"> </w:t>
      </w:r>
      <w:proofErr w:type="spellStart"/>
      <w:r w:rsidRPr="00E836A4">
        <w:rPr>
          <w:lang w:eastAsia="cs-CZ"/>
        </w:rPr>
        <w:t>duorum</w:t>
      </w:r>
      <w:proofErr w:type="spellEnd"/>
      <w:r w:rsidRPr="00E836A4">
        <w:rPr>
          <w:lang w:eastAsia="cs-CZ"/>
        </w:rPr>
        <w:t xml:space="preserve"> </w:t>
      </w:r>
      <w:proofErr w:type="spellStart"/>
      <w:r w:rsidRPr="00E836A4">
        <w:rPr>
          <w:lang w:eastAsia="cs-CZ"/>
        </w:rPr>
        <w:t>actiones</w:t>
      </w:r>
      <w:proofErr w:type="spellEnd"/>
      <w:r w:rsidRPr="00E836A4">
        <w:rPr>
          <w:lang w:eastAsia="cs-CZ"/>
        </w:rPr>
        <w:t xml:space="preserve"> in se </w:t>
      </w:r>
      <w:proofErr w:type="spellStart"/>
      <w:r w:rsidRPr="00E836A4">
        <w:rPr>
          <w:lang w:eastAsia="cs-CZ"/>
        </w:rPr>
        <w:t>mutuo</w:t>
      </w:r>
      <w:proofErr w:type="spellEnd"/>
      <w:r w:rsidRPr="00E836A4">
        <w:rPr>
          <w:lang w:eastAsia="cs-CZ"/>
        </w:rPr>
        <w:t xml:space="preserve"> </w:t>
      </w:r>
      <w:proofErr w:type="spellStart"/>
      <w:r w:rsidRPr="00E836A4">
        <w:rPr>
          <w:lang w:eastAsia="cs-CZ"/>
        </w:rPr>
        <w:t>semper</w:t>
      </w:r>
      <w:proofErr w:type="spellEnd"/>
      <w:r w:rsidRPr="00E836A4">
        <w:rPr>
          <w:lang w:eastAsia="cs-CZ"/>
        </w:rPr>
        <w:t xml:space="preserve"> </w:t>
      </w:r>
      <w:proofErr w:type="spellStart"/>
      <w:r w:rsidRPr="00E836A4">
        <w:rPr>
          <w:lang w:eastAsia="cs-CZ"/>
        </w:rPr>
        <w:t>esse</w:t>
      </w:r>
      <w:proofErr w:type="spellEnd"/>
      <w:r w:rsidRPr="00E836A4">
        <w:rPr>
          <w:lang w:eastAsia="cs-CZ"/>
        </w:rPr>
        <w:t xml:space="preserve"> </w:t>
      </w:r>
      <w:proofErr w:type="spellStart"/>
      <w:r w:rsidRPr="00E836A4">
        <w:rPr>
          <w:lang w:eastAsia="cs-CZ"/>
        </w:rPr>
        <w:t>aequales</w:t>
      </w:r>
      <w:proofErr w:type="spellEnd"/>
      <w:r w:rsidRPr="00E836A4">
        <w:rPr>
          <w:lang w:eastAsia="cs-CZ"/>
        </w:rPr>
        <w:t xml:space="preserve"> et in partes </w:t>
      </w:r>
      <w:proofErr w:type="spellStart"/>
      <w:r w:rsidRPr="00E836A4">
        <w:rPr>
          <w:lang w:eastAsia="cs-CZ"/>
        </w:rPr>
        <w:t>contrarias</w:t>
      </w:r>
      <w:proofErr w:type="spellEnd"/>
      <w:r w:rsidRPr="00E836A4">
        <w:rPr>
          <w:lang w:eastAsia="cs-CZ"/>
        </w:rPr>
        <w:t xml:space="preserve"> </w:t>
      </w:r>
      <w:proofErr w:type="spellStart"/>
      <w:r w:rsidRPr="00E836A4">
        <w:rPr>
          <w:lang w:eastAsia="cs-CZ"/>
        </w:rPr>
        <w:t>dirigi</w:t>
      </w:r>
      <w:proofErr w:type="spellEnd"/>
      <w:r w:rsidRPr="00E836A4">
        <w:rPr>
          <w:lang w:eastAsia="cs-CZ"/>
        </w:rPr>
        <w:t>.</w:t>
      </w:r>
    </w:p>
    <w:p w:rsidR="00E836A4" w:rsidRPr="00E836A4" w:rsidRDefault="00E836A4" w:rsidP="00E836A4">
      <w:pPr>
        <w:rPr>
          <w:lang w:eastAsia="cs-CZ"/>
        </w:rPr>
      </w:pPr>
      <w:r w:rsidRPr="00E836A4">
        <w:rPr>
          <w:bCs/>
          <w:lang w:eastAsia="cs-CZ"/>
        </w:rPr>
        <w:t>Proti každé akci vždy působí stejná reakce; jinak: vzájemná působení dvou těles jsou vždy stejně velká a míří na opačné strany.</w:t>
      </w:r>
    </w:p>
    <w:p w:rsidR="00E836A4" w:rsidRPr="00E836A4" w:rsidRDefault="00E836A4" w:rsidP="00E836A4">
      <w:pPr>
        <w:rPr>
          <w:lang w:eastAsia="cs-CZ"/>
        </w:rPr>
      </w:pPr>
      <w:r w:rsidRPr="00E836A4">
        <w:rPr>
          <w:lang w:eastAsia="cs-CZ"/>
        </w:rPr>
        <w:t>Ekvivalentní formulace: </w:t>
      </w:r>
      <w:r w:rsidRPr="00E836A4">
        <w:rPr>
          <w:iCs/>
          <w:lang w:eastAsia="cs-CZ"/>
        </w:rPr>
        <w:t>Jestliže těleso 1 působí silou na těleso 2, pak také těleso 2 působí na těleso 1 stejně velkou opačně orientovanou silou.</w:t>
      </w:r>
      <w:r w:rsidRPr="00E836A4">
        <w:rPr>
          <w:lang w:eastAsia="cs-CZ"/>
        </w:rPr>
        <w:t> Síly současně vznikají a zanikají. Třetí Newtonův zákon říká, že působení těles je vždy </w:t>
      </w:r>
      <w:r w:rsidRPr="00E836A4">
        <w:rPr>
          <w:iCs/>
          <w:lang w:eastAsia="cs-CZ"/>
        </w:rPr>
        <w:t>vzájemné</w:t>
      </w:r>
      <w:r w:rsidRPr="00E836A4">
        <w:rPr>
          <w:lang w:eastAsia="cs-CZ"/>
        </w:rPr>
        <w:t>. Přitom účinky sil akce a reakce se navzájem </w:t>
      </w:r>
      <w:r w:rsidRPr="00E836A4">
        <w:rPr>
          <w:iCs/>
          <w:lang w:eastAsia="cs-CZ"/>
        </w:rPr>
        <w:t>neruší</w:t>
      </w:r>
      <w:r w:rsidRPr="00E836A4">
        <w:rPr>
          <w:lang w:eastAsia="cs-CZ"/>
        </w:rPr>
        <w:t>. Nelze je sčítat, protože každá z těchto sil působí na jiné těleso. (Nejedná se proto o </w:t>
      </w:r>
      <w:hyperlink r:id="rId64" w:tooltip="Rovnováha sil" w:history="1">
        <w:r w:rsidRPr="00E836A4">
          <w:rPr>
            <w:lang w:eastAsia="cs-CZ"/>
          </w:rPr>
          <w:t>rovnováhu sil</w:t>
        </w:r>
      </w:hyperlink>
      <w:r w:rsidRPr="00E836A4">
        <w:rPr>
          <w:lang w:eastAsia="cs-CZ"/>
        </w:rPr>
        <w:t>.)</w:t>
      </w:r>
    </w:p>
    <w:p w:rsidR="00E836A4" w:rsidRPr="00E836A4" w:rsidRDefault="00E836A4" w:rsidP="00E836A4">
      <w:pPr>
        <w:rPr>
          <w:lang w:eastAsia="cs-CZ"/>
        </w:rPr>
      </w:pPr>
      <w:r w:rsidRPr="00E836A4">
        <w:rPr>
          <w:lang w:eastAsia="cs-CZ"/>
        </w:rPr>
        <w:t>Reaktivní síla způsobuje tzv. </w:t>
      </w:r>
      <w:hyperlink r:id="rId65" w:tooltip="Zpětný ráz (stránka neexistuje)" w:history="1">
        <w:r w:rsidRPr="00E836A4">
          <w:rPr>
            <w:lang w:eastAsia="cs-CZ"/>
          </w:rPr>
          <w:t>zpětný ráz</w:t>
        </w:r>
      </w:hyperlink>
      <w:r w:rsidRPr="00E836A4">
        <w:rPr>
          <w:lang w:eastAsia="cs-CZ"/>
        </w:rPr>
        <w:t> při </w:t>
      </w:r>
      <w:hyperlink r:id="rId66" w:tooltip="Střelba" w:history="1">
        <w:r w:rsidRPr="00E836A4">
          <w:rPr>
            <w:lang w:eastAsia="cs-CZ"/>
          </w:rPr>
          <w:t>střelbě</w:t>
        </w:r>
      </w:hyperlink>
      <w:r w:rsidRPr="00E836A4">
        <w:rPr>
          <w:lang w:eastAsia="cs-CZ"/>
        </w:rPr>
        <w:t>. Využívá se v </w:t>
      </w:r>
      <w:hyperlink r:id="rId67" w:tooltip="Reaktivní motor" w:history="1">
        <w:r w:rsidRPr="00E836A4">
          <w:rPr>
            <w:lang w:eastAsia="cs-CZ"/>
          </w:rPr>
          <w:t>reaktivních motorech</w:t>
        </w:r>
      </w:hyperlink>
      <w:r w:rsidRPr="00E836A4">
        <w:rPr>
          <w:lang w:eastAsia="cs-CZ"/>
        </w:rPr>
        <w:t>.</w:t>
      </w:r>
    </w:p>
    <w:p w:rsidR="00E836A4" w:rsidRDefault="00E836A4" w:rsidP="00E836A4">
      <w:pPr>
        <w:rPr>
          <w:bCs/>
          <w:lang w:eastAsia="cs-CZ"/>
        </w:rPr>
      </w:pPr>
      <w:r w:rsidRPr="00E836A4">
        <w:rPr>
          <w:bCs/>
          <w:lang w:eastAsia="cs-CZ"/>
        </w:rPr>
        <w:t>Důsledky Třetího Newtonova zákona</w:t>
      </w:r>
    </w:p>
    <w:p w:rsidR="00E836A4" w:rsidRPr="00E836A4" w:rsidRDefault="00E836A4" w:rsidP="00E836A4">
      <w:pPr>
        <w:rPr>
          <w:lang w:eastAsia="cs-CZ"/>
        </w:rPr>
      </w:pPr>
      <w:r w:rsidRPr="00E836A4">
        <w:rPr>
          <w:lang w:eastAsia="cs-CZ"/>
        </w:rPr>
        <w:t>Pokud na sebe tělesa působí pouze silami akce a reakce, jejich úhrnná hybnost je konstantní.</w:t>
      </w:r>
    </w:p>
    <w:p w:rsidR="00E836A4" w:rsidRPr="00E836A4" w:rsidRDefault="00E836A4" w:rsidP="00E836A4">
      <w:pPr>
        <w:rPr>
          <w:lang w:eastAsia="cs-CZ"/>
        </w:rPr>
      </w:pPr>
      <w:r w:rsidRPr="00E836A4">
        <w:rPr>
          <w:lang w:eastAsia="cs-CZ"/>
        </w:rPr>
        <w:t>Izolovaná soustava těles je taková soustava těles, kde na sebe tělesa působí vzájemně mezi sebou a žádné jiné těleso na ně nepůsobí.</w:t>
      </w:r>
    </w:p>
    <w:p w:rsidR="00E836A4" w:rsidRPr="00E836A4" w:rsidRDefault="00E836A4" w:rsidP="00E836A4">
      <w:pPr>
        <w:rPr>
          <w:rFonts w:cs="Times New Roman"/>
          <w:lang w:eastAsia="cs-CZ"/>
        </w:rPr>
      </w:pPr>
      <w:r w:rsidRPr="00E836A4">
        <w:rPr>
          <w:rFonts w:cs="Times New Roman"/>
          <w:lang w:eastAsia="cs-CZ"/>
        </w:rPr>
        <w:t xml:space="preserve">Princip superpozice </w:t>
      </w:r>
    </w:p>
    <w:p w:rsidR="00E836A4" w:rsidRPr="00E836A4" w:rsidRDefault="00E836A4" w:rsidP="00E836A4">
      <w:pPr>
        <w:rPr>
          <w:lang w:eastAsia="cs-CZ"/>
        </w:rPr>
      </w:pPr>
      <w:r w:rsidRPr="00E836A4">
        <w:rPr>
          <w:lang w:eastAsia="cs-CZ"/>
        </w:rPr>
        <w:t xml:space="preserve">Jako čtvrtý Newtonův zákon (Lex </w:t>
      </w:r>
      <w:proofErr w:type="spellStart"/>
      <w:r w:rsidRPr="00E836A4">
        <w:rPr>
          <w:lang w:eastAsia="cs-CZ"/>
        </w:rPr>
        <w:t>quarta</w:t>
      </w:r>
      <w:proofErr w:type="spellEnd"/>
      <w:r w:rsidRPr="00E836A4">
        <w:rPr>
          <w:lang w:eastAsia="cs-CZ"/>
        </w:rPr>
        <w:t>) bývá někdy označován princip nezávislého skládání sil, tzv. </w:t>
      </w:r>
      <w:r w:rsidRPr="00E836A4">
        <w:rPr>
          <w:bCs/>
          <w:lang w:eastAsia="cs-CZ"/>
        </w:rPr>
        <w:t>princip superpozice</w:t>
      </w:r>
      <w:r w:rsidRPr="00E836A4">
        <w:rPr>
          <w:lang w:eastAsia="cs-CZ"/>
        </w:rPr>
        <w:t>. Newton ho formuloval ve svém díle jako nezávislý doplněk předchozích tří pohybových zákonů:</w:t>
      </w:r>
    </w:p>
    <w:p w:rsidR="00E836A4" w:rsidRPr="00E836A4" w:rsidRDefault="00E836A4" w:rsidP="00E836A4">
      <w:pPr>
        <w:rPr>
          <w:lang w:eastAsia="cs-CZ"/>
        </w:rPr>
      </w:pPr>
      <w:r w:rsidRPr="00E836A4">
        <w:rPr>
          <w:bCs/>
          <w:lang w:eastAsia="cs-CZ"/>
        </w:rPr>
        <w:t>Jestliže na </w:t>
      </w:r>
      <w:hyperlink r:id="rId68" w:tooltip="Těleso" w:history="1">
        <w:r w:rsidRPr="00E836A4">
          <w:rPr>
            <w:bCs/>
            <w:lang w:eastAsia="cs-CZ"/>
          </w:rPr>
          <w:t>těleso</w:t>
        </w:r>
      </w:hyperlink>
      <w:r w:rsidRPr="00E836A4">
        <w:rPr>
          <w:bCs/>
          <w:lang w:eastAsia="cs-CZ"/>
        </w:rPr>
        <w:t> působí současně více </w:t>
      </w:r>
      <w:hyperlink r:id="rId69" w:tooltip="Síla" w:history="1">
        <w:r w:rsidRPr="00E836A4">
          <w:rPr>
            <w:bCs/>
            <w:lang w:eastAsia="cs-CZ"/>
          </w:rPr>
          <w:t>sil</w:t>
        </w:r>
      </w:hyperlink>
      <w:r w:rsidRPr="00E836A4">
        <w:rPr>
          <w:bCs/>
          <w:lang w:eastAsia="cs-CZ"/>
        </w:rPr>
        <w:t>, rovnají se silové účinky působení jediné síly, tzv. </w:t>
      </w:r>
      <w:hyperlink r:id="rId70" w:tooltip="Výslednice sil" w:history="1">
        <w:r w:rsidRPr="00E836A4">
          <w:rPr>
            <w:bCs/>
            <w:lang w:eastAsia="cs-CZ"/>
          </w:rPr>
          <w:t>výslednice sil</w:t>
        </w:r>
      </w:hyperlink>
      <w:r w:rsidRPr="00E836A4">
        <w:rPr>
          <w:bCs/>
          <w:lang w:eastAsia="cs-CZ"/>
        </w:rPr>
        <w:t>, která je rovna </w:t>
      </w:r>
      <w:hyperlink r:id="rId71" w:tooltip="Vektor" w:history="1">
        <w:r w:rsidRPr="00E836A4">
          <w:rPr>
            <w:bCs/>
            <w:lang w:eastAsia="cs-CZ"/>
          </w:rPr>
          <w:t>vektorovému</w:t>
        </w:r>
      </w:hyperlink>
      <w:r w:rsidRPr="00E836A4">
        <w:rPr>
          <w:bCs/>
          <w:lang w:eastAsia="cs-CZ"/>
        </w:rPr>
        <w:t> součtu těchto </w:t>
      </w:r>
      <w:hyperlink r:id="rId72" w:tooltip="Síla" w:history="1">
        <w:r w:rsidRPr="00E836A4">
          <w:rPr>
            <w:bCs/>
            <w:lang w:eastAsia="cs-CZ"/>
          </w:rPr>
          <w:t>sil</w:t>
        </w:r>
      </w:hyperlink>
      <w:r w:rsidRPr="00E836A4">
        <w:rPr>
          <w:bCs/>
          <w:lang w:eastAsia="cs-CZ"/>
        </w:rPr>
        <w:t>.</w:t>
      </w:r>
    </w:p>
    <w:p w:rsidR="00E836A4" w:rsidRPr="00E836A4" w:rsidRDefault="00E836A4" w:rsidP="00E836A4">
      <w:pPr>
        <w:rPr>
          <w:lang w:eastAsia="cs-CZ"/>
        </w:rPr>
      </w:pPr>
      <w:r w:rsidRPr="00E836A4">
        <w:rPr>
          <w:lang w:eastAsia="cs-CZ"/>
        </w:rPr>
        <w:t>Stejně jako u předchozích zákonů i zde je nutno chápat </w:t>
      </w:r>
      <w:hyperlink r:id="rId73" w:tooltip="Těleso" w:history="1">
        <w:r w:rsidRPr="00E836A4">
          <w:rPr>
            <w:lang w:eastAsia="cs-CZ"/>
          </w:rPr>
          <w:t>těleso</w:t>
        </w:r>
      </w:hyperlink>
      <w:r w:rsidRPr="00E836A4">
        <w:rPr>
          <w:lang w:eastAsia="cs-CZ"/>
        </w:rPr>
        <w:t> jako bodové, aby nebylo nutno uvažovat </w:t>
      </w:r>
      <w:hyperlink r:id="rId74" w:tooltip="Otáčivý pohyb" w:history="1">
        <w:r w:rsidRPr="00E836A4">
          <w:rPr>
            <w:lang w:eastAsia="cs-CZ"/>
          </w:rPr>
          <w:t>rotační</w:t>
        </w:r>
      </w:hyperlink>
      <w:r w:rsidRPr="00E836A4">
        <w:rPr>
          <w:lang w:eastAsia="cs-CZ"/>
        </w:rPr>
        <w:t> účinky sil nepůsobících v jedné přímce.</w:t>
      </w:r>
    </w:p>
    <w:p w:rsidR="00E836A4" w:rsidRPr="00E836A4" w:rsidRDefault="00E836A4" w:rsidP="00E836A4">
      <w:pPr>
        <w:rPr>
          <w:lang w:eastAsia="cs-CZ"/>
        </w:rPr>
      </w:pPr>
      <w:r w:rsidRPr="00E836A4">
        <w:rPr>
          <w:lang w:eastAsia="cs-CZ"/>
        </w:rPr>
        <w:t>Z principu superpozice plyne, že vzájemné silové působení dvou těles mezi sebou se nezmění, budou-li na ně působit i jiná tělesa (rozumí se pouze tímto působením, nikoli případnou změnou uspořádání způsobenou dodatečnými silami).</w:t>
      </w:r>
    </w:p>
    <w:p w:rsidR="00E836A4" w:rsidRPr="00E836A4" w:rsidRDefault="00E836A4" w:rsidP="00E836A4">
      <w:pPr>
        <w:rPr>
          <w:lang w:eastAsia="cs-CZ"/>
        </w:rPr>
      </w:pPr>
      <w:r w:rsidRPr="00E836A4">
        <w:rPr>
          <w:lang w:eastAsia="cs-CZ"/>
        </w:rPr>
        <w:t>Teprve princip superpozice dává přesný smysl pojmu </w:t>
      </w:r>
      <w:hyperlink r:id="rId75" w:tooltip="Výslednice sil" w:history="1">
        <w:r w:rsidRPr="00E836A4">
          <w:rPr>
            <w:lang w:eastAsia="cs-CZ"/>
          </w:rPr>
          <w:t>výslednice sil</w:t>
        </w:r>
      </w:hyperlink>
      <w:r w:rsidRPr="00E836A4">
        <w:rPr>
          <w:lang w:eastAsia="cs-CZ"/>
        </w:rPr>
        <w:t> a umožňuje odvodit </w:t>
      </w:r>
      <w:hyperlink r:id="rId76" w:tooltip="Impulsová věta (stránka neexistuje)" w:history="1">
        <w:r w:rsidRPr="00E836A4">
          <w:rPr>
            <w:lang w:eastAsia="cs-CZ"/>
          </w:rPr>
          <w:t>první a druhou impulsovou větu</w:t>
        </w:r>
      </w:hyperlink>
      <w:r w:rsidRPr="00E836A4">
        <w:rPr>
          <w:lang w:eastAsia="cs-CZ"/>
        </w:rPr>
        <w:t> pro soustavu </w:t>
      </w:r>
      <w:hyperlink r:id="rId77" w:tooltip="Hmotný bod" w:history="1">
        <w:r w:rsidRPr="00E836A4">
          <w:rPr>
            <w:lang w:eastAsia="cs-CZ"/>
          </w:rPr>
          <w:t>hmotných bodů</w:t>
        </w:r>
      </w:hyperlink>
      <w:r w:rsidRPr="00E836A4">
        <w:rPr>
          <w:lang w:eastAsia="cs-CZ"/>
        </w:rPr>
        <w:t>.</w:t>
      </w:r>
    </w:p>
    <w:p w:rsidR="00E836A4" w:rsidRPr="00E836A4" w:rsidRDefault="00E836A4" w:rsidP="00E836A4">
      <w:pPr>
        <w:rPr>
          <w:lang w:eastAsia="cs-CZ"/>
        </w:rPr>
      </w:pPr>
      <w:r w:rsidRPr="00E836A4">
        <w:rPr>
          <w:lang w:eastAsia="cs-CZ"/>
        </w:rPr>
        <w:t>Druhý Newtonův zákon společně s principem superpozice vyjadřují i tzv. </w:t>
      </w:r>
      <w:r w:rsidRPr="00E836A4">
        <w:rPr>
          <w:iCs/>
          <w:lang w:eastAsia="cs-CZ"/>
        </w:rPr>
        <w:t>zákon skládání pohybů</w:t>
      </w:r>
      <w:r w:rsidRPr="00E836A4">
        <w:rPr>
          <w:lang w:eastAsia="cs-CZ"/>
        </w:rPr>
        <w:t>, podle kterého výsledný pohyb tělesa vykonávaný pod vlivem </w:t>
      </w:r>
      <w:hyperlink r:id="rId78" w:tooltip="Výslednice sil" w:history="1">
        <w:r w:rsidRPr="00E836A4">
          <w:rPr>
            <w:lang w:eastAsia="cs-CZ"/>
          </w:rPr>
          <w:t>výslednice sil</w:t>
        </w:r>
      </w:hyperlink>
      <w:r w:rsidRPr="00E836A4">
        <w:rPr>
          <w:lang w:eastAsia="cs-CZ"/>
        </w:rPr>
        <w:t> je součtem pohybů, které by vykonalo působením jednotlivých sil dílčích, bez ohledu na pořadí (tedy vektorově se skládají dílčí změny hybnosti čili, pro tělesa s neproměnnou hmotností, vektorově se skládají i dílčí zrychlení).</w:t>
      </w:r>
    </w:p>
    <w:sectPr w:rsidR="00E836A4" w:rsidRPr="00E83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15F79"/>
    <w:multiLevelType w:val="multilevel"/>
    <w:tmpl w:val="FD50A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293FCA"/>
    <w:multiLevelType w:val="multilevel"/>
    <w:tmpl w:val="E61E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6A4"/>
    <w:rsid w:val="003D5D16"/>
    <w:rsid w:val="00656B78"/>
    <w:rsid w:val="00731B32"/>
    <w:rsid w:val="00BD04D9"/>
    <w:rsid w:val="00E8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836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836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836A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836A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8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E836A4"/>
  </w:style>
  <w:style w:type="character" w:styleId="Hypertextovodkaz">
    <w:name w:val="Hyperlink"/>
    <w:basedOn w:val="Standardnpsmoodstavce"/>
    <w:uiPriority w:val="99"/>
    <w:semiHidden/>
    <w:unhideWhenUsed/>
    <w:rsid w:val="00E836A4"/>
    <w:rPr>
      <w:color w:val="0000FF"/>
      <w:u w:val="single"/>
    </w:rPr>
  </w:style>
  <w:style w:type="character" w:customStyle="1" w:styleId="toctoggle">
    <w:name w:val="toctoggle"/>
    <w:basedOn w:val="Standardnpsmoodstavce"/>
    <w:rsid w:val="00E836A4"/>
  </w:style>
  <w:style w:type="character" w:customStyle="1" w:styleId="tocnumber">
    <w:name w:val="tocnumber"/>
    <w:basedOn w:val="Standardnpsmoodstavce"/>
    <w:rsid w:val="00E836A4"/>
  </w:style>
  <w:style w:type="character" w:customStyle="1" w:styleId="toctext">
    <w:name w:val="toctext"/>
    <w:basedOn w:val="Standardnpsmoodstavce"/>
    <w:rsid w:val="00E836A4"/>
  </w:style>
  <w:style w:type="character" w:customStyle="1" w:styleId="mw-headline">
    <w:name w:val="mw-headline"/>
    <w:basedOn w:val="Standardnpsmoodstavce"/>
    <w:rsid w:val="00E836A4"/>
  </w:style>
  <w:style w:type="character" w:customStyle="1" w:styleId="mw-editsection">
    <w:name w:val="mw-editsection"/>
    <w:basedOn w:val="Standardnpsmoodstavce"/>
    <w:rsid w:val="00E836A4"/>
  </w:style>
  <w:style w:type="character" w:customStyle="1" w:styleId="mw-editsection-bracket">
    <w:name w:val="mw-editsection-bracket"/>
    <w:basedOn w:val="Standardnpsmoodstavce"/>
    <w:rsid w:val="00E836A4"/>
  </w:style>
  <w:style w:type="character" w:customStyle="1" w:styleId="mw-editsection-divider">
    <w:name w:val="mw-editsection-divider"/>
    <w:basedOn w:val="Standardnpsmoodstavce"/>
    <w:rsid w:val="00E836A4"/>
  </w:style>
  <w:style w:type="character" w:customStyle="1" w:styleId="mwe-math-mathml-inline">
    <w:name w:val="mwe-math-mathml-inline"/>
    <w:basedOn w:val="Standardnpsmoodstavce"/>
    <w:rsid w:val="00E836A4"/>
  </w:style>
  <w:style w:type="paragraph" w:styleId="Textbubliny">
    <w:name w:val="Balloon Text"/>
    <w:basedOn w:val="Normln"/>
    <w:link w:val="TextbublinyChar"/>
    <w:uiPriority w:val="99"/>
    <w:semiHidden/>
    <w:unhideWhenUsed/>
    <w:rsid w:val="00E8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6A4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731B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836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836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836A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836A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8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E836A4"/>
  </w:style>
  <w:style w:type="character" w:styleId="Hypertextovodkaz">
    <w:name w:val="Hyperlink"/>
    <w:basedOn w:val="Standardnpsmoodstavce"/>
    <w:uiPriority w:val="99"/>
    <w:semiHidden/>
    <w:unhideWhenUsed/>
    <w:rsid w:val="00E836A4"/>
    <w:rPr>
      <w:color w:val="0000FF"/>
      <w:u w:val="single"/>
    </w:rPr>
  </w:style>
  <w:style w:type="character" w:customStyle="1" w:styleId="toctoggle">
    <w:name w:val="toctoggle"/>
    <w:basedOn w:val="Standardnpsmoodstavce"/>
    <w:rsid w:val="00E836A4"/>
  </w:style>
  <w:style w:type="character" w:customStyle="1" w:styleId="tocnumber">
    <w:name w:val="tocnumber"/>
    <w:basedOn w:val="Standardnpsmoodstavce"/>
    <w:rsid w:val="00E836A4"/>
  </w:style>
  <w:style w:type="character" w:customStyle="1" w:styleId="toctext">
    <w:name w:val="toctext"/>
    <w:basedOn w:val="Standardnpsmoodstavce"/>
    <w:rsid w:val="00E836A4"/>
  </w:style>
  <w:style w:type="character" w:customStyle="1" w:styleId="mw-headline">
    <w:name w:val="mw-headline"/>
    <w:basedOn w:val="Standardnpsmoodstavce"/>
    <w:rsid w:val="00E836A4"/>
  </w:style>
  <w:style w:type="character" w:customStyle="1" w:styleId="mw-editsection">
    <w:name w:val="mw-editsection"/>
    <w:basedOn w:val="Standardnpsmoodstavce"/>
    <w:rsid w:val="00E836A4"/>
  </w:style>
  <w:style w:type="character" w:customStyle="1" w:styleId="mw-editsection-bracket">
    <w:name w:val="mw-editsection-bracket"/>
    <w:basedOn w:val="Standardnpsmoodstavce"/>
    <w:rsid w:val="00E836A4"/>
  </w:style>
  <w:style w:type="character" w:customStyle="1" w:styleId="mw-editsection-divider">
    <w:name w:val="mw-editsection-divider"/>
    <w:basedOn w:val="Standardnpsmoodstavce"/>
    <w:rsid w:val="00E836A4"/>
  </w:style>
  <w:style w:type="character" w:customStyle="1" w:styleId="mwe-math-mathml-inline">
    <w:name w:val="mwe-math-mathml-inline"/>
    <w:basedOn w:val="Standardnpsmoodstavce"/>
    <w:rsid w:val="00E836A4"/>
  </w:style>
  <w:style w:type="paragraph" w:styleId="Textbubliny">
    <w:name w:val="Balloon Text"/>
    <w:basedOn w:val="Normln"/>
    <w:link w:val="TextbublinyChar"/>
    <w:uiPriority w:val="99"/>
    <w:semiHidden/>
    <w:unhideWhenUsed/>
    <w:rsid w:val="00E8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6A4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731B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6820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  <w:div w:id="85080227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65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s.wikipedia.org/wiki/Dynamika" TargetMode="External"/><Relationship Id="rId18" Type="http://schemas.openxmlformats.org/officeDocument/2006/relationships/hyperlink" Target="https://cs.wikipedia.org/wiki/V%C3%BDslednice_sil" TargetMode="External"/><Relationship Id="rId26" Type="http://schemas.openxmlformats.org/officeDocument/2006/relationships/hyperlink" Target="https://cs.wikipedia.org/wiki/Vakuum" TargetMode="External"/><Relationship Id="rId39" Type="http://schemas.openxmlformats.org/officeDocument/2006/relationships/hyperlink" Target="https://cs.wikipedia.org/wiki/Vnit%C5%99n%C3%AD_s%C3%ADla" TargetMode="External"/><Relationship Id="rId21" Type="http://schemas.openxmlformats.org/officeDocument/2006/relationships/hyperlink" Target="https://cs.wikipedia.org/wiki/Rovnom%C4%9Brn%C3%BD_p%C5%99%C3%ADmo%C4%8Dar%C3%BD_pohyb" TargetMode="External"/><Relationship Id="rId34" Type="http://schemas.openxmlformats.org/officeDocument/2006/relationships/hyperlink" Target="https://cs.wikipedia.org/wiki/P%C5%99%C3%ADmo%C4%8Dar%C3%BD_pohyb" TargetMode="External"/><Relationship Id="rId42" Type="http://schemas.openxmlformats.org/officeDocument/2006/relationships/hyperlink" Target="https://cs.wikipedia.org/wiki/Z%C3%A1kon_zachov%C3%A1n%C3%AD_hybnosti" TargetMode="External"/><Relationship Id="rId47" Type="http://schemas.openxmlformats.org/officeDocument/2006/relationships/hyperlink" Target="https://cs.wikipedia.org/wiki/Zrychlen%C3%AD" TargetMode="External"/><Relationship Id="rId50" Type="http://schemas.openxmlformats.org/officeDocument/2006/relationships/hyperlink" Target="https://cs.wikipedia.org/wiki/Hmotnost" TargetMode="External"/><Relationship Id="rId55" Type="http://schemas.openxmlformats.org/officeDocument/2006/relationships/hyperlink" Target="https://cs.wikipedia.org/wiki/Ortogonalita" TargetMode="External"/><Relationship Id="rId63" Type="http://schemas.openxmlformats.org/officeDocument/2006/relationships/hyperlink" Target="https://cs.wikipedia.org/wiki/Reakce" TargetMode="External"/><Relationship Id="rId68" Type="http://schemas.openxmlformats.org/officeDocument/2006/relationships/hyperlink" Target="https://cs.wikipedia.org/wiki/T%C4%9Bleso" TargetMode="External"/><Relationship Id="rId76" Type="http://schemas.openxmlformats.org/officeDocument/2006/relationships/hyperlink" Target="https://cs.wikipedia.org/w/index.php?title=Impulsov%C3%A1_v%C4%9Bta&amp;action=edit&amp;redlink=1" TargetMode="External"/><Relationship Id="rId7" Type="http://schemas.openxmlformats.org/officeDocument/2006/relationships/hyperlink" Target="https://cs.wikipedia.org/wiki/Fyzik%C3%A1ln%C3%AD_z%C3%A1kon" TargetMode="External"/><Relationship Id="rId71" Type="http://schemas.openxmlformats.org/officeDocument/2006/relationships/hyperlink" Target="https://cs.wikipedia.org/wiki/Vektor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.wikipedia.org/wiki/T%C4%9Bleso" TargetMode="External"/><Relationship Id="rId29" Type="http://schemas.openxmlformats.org/officeDocument/2006/relationships/hyperlink" Target="https://cs.wikipedia.org/wiki/Kosmick%C3%A1_lo%C4%8F" TargetMode="External"/><Relationship Id="rId11" Type="http://schemas.openxmlformats.org/officeDocument/2006/relationships/hyperlink" Target="https://cs.wikipedia.org/wiki/T%C4%9Bleso" TargetMode="External"/><Relationship Id="rId24" Type="http://schemas.openxmlformats.org/officeDocument/2006/relationships/hyperlink" Target="https://cs.wikipedia.org/wiki/Vzduch" TargetMode="External"/><Relationship Id="rId32" Type="http://schemas.openxmlformats.org/officeDocument/2006/relationships/hyperlink" Target="https://cs.wikipedia.org/wiki/Mechanick%C3%BD_pohyb" TargetMode="External"/><Relationship Id="rId37" Type="http://schemas.openxmlformats.org/officeDocument/2006/relationships/hyperlink" Target="https://cs.wikipedia.org/wiki/Zrychlen%C3%AD" TargetMode="External"/><Relationship Id="rId40" Type="http://schemas.openxmlformats.org/officeDocument/2006/relationships/hyperlink" Target="https://cs.wikipedia.org/wiki/T%C4%9B%C5%BEi%C5%A1t%C4%9B" TargetMode="External"/><Relationship Id="rId45" Type="http://schemas.openxmlformats.org/officeDocument/2006/relationships/hyperlink" Target="https://cs.wikipedia.org/wiki/T%C4%9Bleso" TargetMode="External"/><Relationship Id="rId53" Type="http://schemas.openxmlformats.org/officeDocument/2006/relationships/hyperlink" Target="https://cs.wikipedia.org/w/index.php?title=Zrychlen%C3%BD_pohyb&amp;action=edit&amp;redlink=1" TargetMode="External"/><Relationship Id="rId58" Type="http://schemas.openxmlformats.org/officeDocument/2006/relationships/hyperlink" Target="https://commons.wikimedia.org/wiki/File:Atlantis_taking_off_on_STS-27.jpg" TargetMode="External"/><Relationship Id="rId66" Type="http://schemas.openxmlformats.org/officeDocument/2006/relationships/hyperlink" Target="https://cs.wikipedia.org/wiki/St%C5%99elba" TargetMode="External"/><Relationship Id="rId74" Type="http://schemas.openxmlformats.org/officeDocument/2006/relationships/hyperlink" Target="https://cs.wikipedia.org/wiki/Ot%C3%A1%C4%8Div%C3%BD_pohyb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cs.wikipedia.org/wiki/Atlantis_(raketopl%C3%A1n)" TargetMode="External"/><Relationship Id="rId10" Type="http://schemas.openxmlformats.org/officeDocument/2006/relationships/hyperlink" Target="https://cs.wikipedia.org/wiki/S%C3%ADla" TargetMode="External"/><Relationship Id="rId19" Type="http://schemas.openxmlformats.org/officeDocument/2006/relationships/hyperlink" Target="https://cs.wikipedia.org/wiki/Nula" TargetMode="External"/><Relationship Id="rId31" Type="http://schemas.openxmlformats.org/officeDocument/2006/relationships/hyperlink" Target="https://cs.wikipedia.org/wiki/Zem%C4%9B" TargetMode="External"/><Relationship Id="rId44" Type="http://schemas.openxmlformats.org/officeDocument/2006/relationships/hyperlink" Target="https://cs.wikipedia.org/wiki/Inerci%C3%A1ln%C3%AD_soustava" TargetMode="External"/><Relationship Id="rId52" Type="http://schemas.openxmlformats.org/officeDocument/2006/relationships/hyperlink" Target="https://cs.wikipedia.org/wiki/Rovnom%C4%9Brn%C3%BD_p%C5%99%C3%ADmo%C4%8Dar%C3%BD_pohyb" TargetMode="External"/><Relationship Id="rId60" Type="http://schemas.openxmlformats.org/officeDocument/2006/relationships/hyperlink" Target="https://cs.wikipedia.org/wiki/Kosmick%C3%BD_raketopl%C3%A1n" TargetMode="External"/><Relationship Id="rId65" Type="http://schemas.openxmlformats.org/officeDocument/2006/relationships/hyperlink" Target="https://cs.wikipedia.org/w/index.php?title=Zp%C4%9Btn%C3%BD_r%C3%A1z&amp;action=edit&amp;redlink=1" TargetMode="External"/><Relationship Id="rId73" Type="http://schemas.openxmlformats.org/officeDocument/2006/relationships/hyperlink" Target="https://cs.wikipedia.org/wiki/T%C4%9Bleso" TargetMode="External"/><Relationship Id="rId78" Type="http://schemas.openxmlformats.org/officeDocument/2006/relationships/hyperlink" Target="https://cs.wikipedia.org/wiki/V%C3%BDslednice_si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Mechanick%C3%BD_pohyb" TargetMode="External"/><Relationship Id="rId14" Type="http://schemas.openxmlformats.org/officeDocument/2006/relationships/hyperlink" Target="https://cs.wikipedia.org/wiki/Inerci%C3%A1ln%C3%AD_vzta%C5%BEn%C3%A1_soustava" TargetMode="External"/><Relationship Id="rId22" Type="http://schemas.openxmlformats.org/officeDocument/2006/relationships/hyperlink" Target="https://cs.wikipedia.org/wiki/Vn%C4%9Bj%C5%A1%C3%AD_s%C3%ADla" TargetMode="External"/><Relationship Id="rId27" Type="http://schemas.openxmlformats.org/officeDocument/2006/relationships/hyperlink" Target="https://cs.wikipedia.org/wiki/Gravita%C4%8Dn%C3%AD_s%C3%ADla" TargetMode="External"/><Relationship Id="rId30" Type="http://schemas.openxmlformats.org/officeDocument/2006/relationships/hyperlink" Target="https://cs.wikipedia.org/wiki/Ob%C4%9B%C5%BEn%C3%A1_dr%C3%A1ha" TargetMode="External"/><Relationship Id="rId35" Type="http://schemas.openxmlformats.org/officeDocument/2006/relationships/hyperlink" Target="https://cs.wikipedia.org/wiki/Rychlost" TargetMode="External"/><Relationship Id="rId43" Type="http://schemas.openxmlformats.org/officeDocument/2006/relationships/hyperlink" Target="https://cs.wikipedia.org/wiki/Hybnost" TargetMode="External"/><Relationship Id="rId48" Type="http://schemas.openxmlformats.org/officeDocument/2006/relationships/hyperlink" Target="https://cs.wikipedia.org/wiki/P%C5%99%C3%ADm%C3%A1_%C3%BAm%C4%9Bra" TargetMode="External"/><Relationship Id="rId56" Type="http://schemas.openxmlformats.org/officeDocument/2006/relationships/hyperlink" Target="https://cs.wikipedia.org/wiki/Trajektorie" TargetMode="External"/><Relationship Id="rId64" Type="http://schemas.openxmlformats.org/officeDocument/2006/relationships/hyperlink" Target="https://cs.wikipedia.org/wiki/Rovnov%C3%A1ha_sil" TargetMode="External"/><Relationship Id="rId69" Type="http://schemas.openxmlformats.org/officeDocument/2006/relationships/hyperlink" Target="https://cs.wikipedia.org/wiki/S%C3%ADla" TargetMode="External"/><Relationship Id="rId77" Type="http://schemas.openxmlformats.org/officeDocument/2006/relationships/hyperlink" Target="https://cs.wikipedia.org/wiki/Hmotn%C3%BD_bod" TargetMode="External"/><Relationship Id="rId8" Type="http://schemas.openxmlformats.org/officeDocument/2006/relationships/hyperlink" Target="https://cs.wikipedia.org/wiki/Isaac_Newton" TargetMode="External"/><Relationship Id="rId51" Type="http://schemas.openxmlformats.org/officeDocument/2006/relationships/hyperlink" Target="https://cs.wikipedia.org/wiki/Rychlost" TargetMode="External"/><Relationship Id="rId72" Type="http://schemas.openxmlformats.org/officeDocument/2006/relationships/hyperlink" Target="https://cs.wikipedia.org/wiki/S%C3%ADla" TargetMode="External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cs.wikipedia.org/wiki/Klasick%C3%A1_mechanika" TargetMode="External"/><Relationship Id="rId17" Type="http://schemas.openxmlformats.org/officeDocument/2006/relationships/hyperlink" Target="https://cs.wikipedia.org/wiki/S%C3%ADla" TargetMode="External"/><Relationship Id="rId25" Type="http://schemas.openxmlformats.org/officeDocument/2006/relationships/hyperlink" Target="https://cs.wikipedia.org/wiki/T%C4%9Bleso" TargetMode="External"/><Relationship Id="rId33" Type="http://schemas.openxmlformats.org/officeDocument/2006/relationships/hyperlink" Target="https://cs.wikipedia.org/w/index.php?title=Rovnom%C4%9Brn%C3%BD_pohyb&amp;action=edit&amp;redlink=1" TargetMode="External"/><Relationship Id="rId38" Type="http://schemas.openxmlformats.org/officeDocument/2006/relationships/hyperlink" Target="https://cs.wikipedia.org/wiki/Vn%C4%9Bj%C5%A1%C3%AD_s%C3%ADla" TargetMode="External"/><Relationship Id="rId46" Type="http://schemas.openxmlformats.org/officeDocument/2006/relationships/hyperlink" Target="https://cs.wikipedia.org/wiki/S%C3%ADla" TargetMode="External"/><Relationship Id="rId59" Type="http://schemas.openxmlformats.org/officeDocument/2006/relationships/image" Target="media/image1.jpeg"/><Relationship Id="rId67" Type="http://schemas.openxmlformats.org/officeDocument/2006/relationships/hyperlink" Target="https://cs.wikipedia.org/wiki/Reaktivn%C3%AD_motor" TargetMode="External"/><Relationship Id="rId20" Type="http://schemas.openxmlformats.org/officeDocument/2006/relationships/hyperlink" Target="https://cs.wikipedia.org/wiki/Mechanick%C3%BD_pohyb" TargetMode="External"/><Relationship Id="rId41" Type="http://schemas.openxmlformats.org/officeDocument/2006/relationships/hyperlink" Target="https://cs.wikipedia.org/wiki/Bomba" TargetMode="External"/><Relationship Id="rId54" Type="http://schemas.openxmlformats.org/officeDocument/2006/relationships/hyperlink" Target="https://cs.wikipedia.org/w/index.php?title=Zpomalen%C3%BD_pohyb&amp;action=edit&amp;redlink=1" TargetMode="External"/><Relationship Id="rId62" Type="http://schemas.openxmlformats.org/officeDocument/2006/relationships/hyperlink" Target="https://cs.wikipedia.org/wiki/Akce_(fyzika)" TargetMode="External"/><Relationship Id="rId70" Type="http://schemas.openxmlformats.org/officeDocument/2006/relationships/hyperlink" Target="https://cs.wikipedia.org/wiki/V%C3%BDslednice_sil" TargetMode="External"/><Relationship Id="rId75" Type="http://schemas.openxmlformats.org/officeDocument/2006/relationships/hyperlink" Target="https://cs.wikipedia.org/wiki/V%C3%BDslednice_si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ormatovani-dokumentu.cz/navod/jak-vytvorit-obsah-ve-wordu-viceurovnove-cislovani" TargetMode="External"/><Relationship Id="rId15" Type="http://schemas.openxmlformats.org/officeDocument/2006/relationships/hyperlink" Target="https://cs.wikipedia.org/wiki/T%C4%9Bleso" TargetMode="External"/><Relationship Id="rId23" Type="http://schemas.openxmlformats.org/officeDocument/2006/relationships/hyperlink" Target="https://cs.wikipedia.org/wiki/Odporov%C3%A1_s%C3%ADla" TargetMode="External"/><Relationship Id="rId28" Type="http://schemas.openxmlformats.org/officeDocument/2006/relationships/hyperlink" Target="https://cs.wikipedia.org/wiki/Odst%C5%99ediv%C3%A1_s%C3%ADla" TargetMode="External"/><Relationship Id="rId36" Type="http://schemas.openxmlformats.org/officeDocument/2006/relationships/hyperlink" Target="https://cs.wikipedia.org/wiki/Setrva%C4%8Dnost" TargetMode="External"/><Relationship Id="rId49" Type="http://schemas.openxmlformats.org/officeDocument/2006/relationships/hyperlink" Target="https://cs.wikipedia.org/wiki/Nep%C5%99%C3%ADm%C3%A1_%C3%BAm%C4%9Bra" TargetMode="External"/><Relationship Id="rId57" Type="http://schemas.openxmlformats.org/officeDocument/2006/relationships/hyperlink" Target="https://cs.wikipedia.org/wiki/Inerci%C3%A1ln%C3%AD_soustava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1800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Kalistová Daniela</dc:creator>
  <cp:lastModifiedBy>Kalistová Daniela</cp:lastModifiedBy>
  <cp:revision>4</cp:revision>
  <dcterms:created xsi:type="dcterms:W3CDTF">2016-11-14T08:06:00Z</dcterms:created>
  <dcterms:modified xsi:type="dcterms:W3CDTF">2016-11-27T21:20:00Z</dcterms:modified>
</cp:coreProperties>
</file>